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caps/>
          <w:sz w:val="28"/>
          <w:szCs w:val="28"/>
        </w:rPr>
      </w:pPr>
      <w:r w:rsidRPr="00FD6D16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882DC6" w:rsidRPr="00FD6D16" w:rsidRDefault="001E56CC" w:rsidP="001E56CC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140BF" w:rsidRPr="00FD6D16">
        <w:rPr>
          <w:rFonts w:ascii="Times New Roman" w:hAnsi="Times New Roman" w:cs="Times New Roman"/>
          <w:sz w:val="28"/>
          <w:szCs w:val="28"/>
        </w:rPr>
        <w:t>ачальник</w:t>
      </w:r>
      <w:r w:rsidR="00882DC6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E140BF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 xml:space="preserve">МКУ 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«Отдел</w:t>
      </w:r>
      <w:r w:rsidRPr="00FD6D16">
        <w:rPr>
          <w:rFonts w:ascii="Times New Roman" w:hAnsi="Times New Roman" w:cs="Times New Roman"/>
          <w:sz w:val="28"/>
          <w:szCs w:val="28"/>
        </w:rPr>
        <w:t xml:space="preserve"> культуры, архивного дела,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E140BF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 xml:space="preserve">молодежной политики  и спорта </w:t>
      </w:r>
    </w:p>
    <w:p w:rsidR="00FD6D16" w:rsidRDefault="00E140BF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>администрации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  <w:r w:rsidRPr="00FD6D16">
        <w:rPr>
          <w:rFonts w:ascii="Times New Roman" w:hAnsi="Times New Roman" w:cs="Times New Roman"/>
          <w:sz w:val="28"/>
          <w:szCs w:val="28"/>
        </w:rPr>
        <w:t>Зейского района</w:t>
      </w:r>
      <w:r w:rsidR="00FD6D16">
        <w:rPr>
          <w:rFonts w:ascii="Times New Roman" w:hAnsi="Times New Roman" w:cs="Times New Roman"/>
          <w:sz w:val="28"/>
          <w:szCs w:val="28"/>
        </w:rPr>
        <w:t>»</w:t>
      </w:r>
      <w:r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FD6D16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</w:p>
    <w:p w:rsidR="00E140BF" w:rsidRP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>_____________</w:t>
      </w:r>
      <w:r w:rsidR="005E0400" w:rsidRPr="00FD6D16">
        <w:rPr>
          <w:rFonts w:ascii="Times New Roman" w:hAnsi="Times New Roman" w:cs="Times New Roman"/>
          <w:sz w:val="28"/>
          <w:szCs w:val="28"/>
        </w:rPr>
        <w:t>_______</w:t>
      </w:r>
      <w:r w:rsidR="001E56CC">
        <w:rPr>
          <w:rFonts w:ascii="Times New Roman" w:hAnsi="Times New Roman" w:cs="Times New Roman"/>
          <w:sz w:val="28"/>
          <w:szCs w:val="28"/>
        </w:rPr>
        <w:t xml:space="preserve"> Рахманова Г</w:t>
      </w:r>
      <w:r w:rsidRPr="00FD6D16">
        <w:rPr>
          <w:rFonts w:ascii="Times New Roman" w:hAnsi="Times New Roman" w:cs="Times New Roman"/>
          <w:sz w:val="28"/>
          <w:szCs w:val="28"/>
        </w:rPr>
        <w:t>.А</w:t>
      </w:r>
      <w:r w:rsidR="00E140BF" w:rsidRPr="00FD6D16">
        <w:rPr>
          <w:rFonts w:ascii="Times New Roman" w:hAnsi="Times New Roman" w:cs="Times New Roman"/>
          <w:sz w:val="28"/>
          <w:szCs w:val="28"/>
        </w:rPr>
        <w:t>.</w:t>
      </w:r>
    </w:p>
    <w:p w:rsidR="00E140BF" w:rsidRPr="00FD6D16" w:rsidRDefault="00FD6D16" w:rsidP="00FD6D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535A54">
        <w:rPr>
          <w:rFonts w:ascii="Times New Roman" w:hAnsi="Times New Roman" w:cs="Times New Roman"/>
          <w:sz w:val="28"/>
          <w:szCs w:val="28"/>
        </w:rPr>
        <w:t xml:space="preserve">  </w:t>
      </w:r>
      <w:r w:rsidR="00AD5F1F">
        <w:rPr>
          <w:rFonts w:ascii="Times New Roman" w:hAnsi="Times New Roman" w:cs="Times New Roman"/>
          <w:sz w:val="28"/>
          <w:szCs w:val="28"/>
        </w:rPr>
        <w:t xml:space="preserve">   </w:t>
      </w:r>
      <w:r w:rsidR="001E56CC">
        <w:rPr>
          <w:rFonts w:ascii="Times New Roman" w:hAnsi="Times New Roman" w:cs="Times New Roman"/>
          <w:sz w:val="28"/>
          <w:szCs w:val="28"/>
        </w:rPr>
        <w:t xml:space="preserve">.     </w:t>
      </w:r>
      <w:r w:rsidR="00535A54">
        <w:rPr>
          <w:rFonts w:ascii="Times New Roman" w:hAnsi="Times New Roman" w:cs="Times New Roman"/>
          <w:sz w:val="28"/>
          <w:szCs w:val="28"/>
        </w:rPr>
        <w:t>.202</w:t>
      </w:r>
      <w:r w:rsidR="001E56CC">
        <w:rPr>
          <w:rFonts w:ascii="Times New Roman" w:hAnsi="Times New Roman" w:cs="Times New Roman"/>
          <w:sz w:val="28"/>
          <w:szCs w:val="28"/>
        </w:rPr>
        <w:t>2</w:t>
      </w:r>
    </w:p>
    <w:p w:rsidR="00E140BF" w:rsidRDefault="00E140BF" w:rsidP="00E140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работы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МКУ «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культуры, архивного дела, 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молодежной политики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спорта  администрации Зейского района»</w:t>
      </w:r>
      <w:r w:rsidR="00E140B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F71AF" w:rsidRPr="00593A9A" w:rsidRDefault="00E140B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патриотическому воспитанию</w:t>
      </w:r>
      <w:bookmarkStart w:id="0" w:name="_GoBack"/>
      <w:bookmarkEnd w:id="0"/>
      <w:r w:rsidR="00FF71A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="00535A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E140BF" w:rsidRPr="00E140BF" w:rsidRDefault="00E140BF" w:rsidP="00E14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Цели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B3702E" w:rsidRDefault="003511B1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стремл</w:t>
      </w:r>
      <w:r w:rsidR="000659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ения к гражданскому, духовному, нравственному </w:t>
      </w:r>
      <w:r w:rsidR="0043472F">
        <w:rPr>
          <w:rFonts w:ascii="Times New Roman" w:eastAsia="Times New Roman" w:hAnsi="Times New Roman" w:cs="Times New Roman"/>
          <w:sz w:val="26"/>
          <w:szCs w:val="26"/>
          <w:lang w:eastAsia="ru-RU"/>
        </w:rPr>
        <w:t>и физическому совершенствованию;</w:t>
      </w:r>
    </w:p>
    <w:p w:rsidR="003511B1" w:rsidRPr="00FF71AF" w:rsidRDefault="006C10CE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патриотического сознания и поведения личности</w:t>
      </w:r>
      <w:r w:rsidR="0043472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C85843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Расширение</w:t>
      </w:r>
      <w:r w:rsidR="00963E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знаний об истории и культуре России и родного края;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способностей осмысливать соб</w:t>
      </w:r>
      <w:r w:rsidR="00593A9A">
        <w:rPr>
          <w:rFonts w:ascii="Times New Roman" w:eastAsia="Times New Roman" w:hAnsi="Times New Roman" w:cs="Times New Roman"/>
          <w:sz w:val="26"/>
          <w:szCs w:val="26"/>
          <w:lang w:eastAsia="ru-RU"/>
        </w:rPr>
        <w:t>ытия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 взаимосвязи прошлого, настоящего и будущего;</w:t>
      </w:r>
    </w:p>
    <w:p w:rsid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интереса и уважения к истории и культуре своего и других народов.</w:t>
      </w:r>
    </w:p>
    <w:p w:rsidR="004161CA" w:rsidRPr="00FF71AF" w:rsidRDefault="004161C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F71AF" w:rsidRPr="00FF71AF" w:rsidRDefault="00E140B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</w:t>
      </w:r>
      <w:r w:rsidR="00FF71AF"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адач</w:t>
      </w: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</w:t>
      </w:r>
      <w:r w:rsidR="00126B9B"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F1166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922E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жителей 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Зейского района </w:t>
      </w:r>
      <w:r w:rsidR="00922E57">
        <w:rPr>
          <w:rFonts w:ascii="Times New Roman" w:eastAsia="Times New Roman" w:hAnsi="Times New Roman" w:cs="Times New Roman"/>
          <w:sz w:val="26"/>
          <w:szCs w:val="26"/>
          <w:lang w:eastAsia="ru-RU"/>
        </w:rPr>
        <w:t>осознанного отношения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 Отечеству, его прошлому, настоящему и будущему на основе исторических ценностей и роли России в судьбах мира;</w:t>
      </w:r>
    </w:p>
    <w:p w:rsidR="00F1166F" w:rsidRDefault="00F1166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Воспитание чувства гуманизма, стремления отстаивать </w:t>
      </w:r>
      <w:r w:rsidR="00347353">
        <w:rPr>
          <w:rFonts w:ascii="Times New Roman" w:eastAsia="Times New Roman" w:hAnsi="Times New Roman" w:cs="Times New Roman"/>
          <w:sz w:val="26"/>
          <w:szCs w:val="26"/>
          <w:lang w:eastAsia="ru-RU"/>
        </w:rPr>
        <w:t>мир;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гражданственности и национального самосознания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 реализации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собственной гражданской позиции через 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 в общественной жизни и культурно-досуговых мероприятиях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 углубление знаний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 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истории и культуре родного края;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чувства гордости за героическое прошлое своей  Родины;</w:t>
      </w:r>
    </w:p>
    <w:p w:rsidR="00610569" w:rsidRDefault="00593A9A" w:rsidP="005A2A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изическое развитие населения, формирование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потребности в здоровом образе 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жизни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2A3B" w:rsidRPr="00593A9A" w:rsidRDefault="005A2A3B" w:rsidP="005A2A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10348" w:type="dxa"/>
        <w:tblInd w:w="-601" w:type="dxa"/>
        <w:tblLayout w:type="fixed"/>
        <w:tblLook w:val="04A0"/>
      </w:tblPr>
      <w:tblGrid>
        <w:gridCol w:w="851"/>
        <w:gridCol w:w="4253"/>
        <w:gridCol w:w="1605"/>
        <w:gridCol w:w="1701"/>
        <w:gridCol w:w="1938"/>
      </w:tblGrid>
      <w:tr w:rsidR="00E140BF" w:rsidRPr="00126B9B" w:rsidTr="005E0400">
        <w:tc>
          <w:tcPr>
            <w:tcW w:w="851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56882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253" w:type="dxa"/>
          </w:tcPr>
          <w:p w:rsidR="00E140BF" w:rsidRPr="00126B9B" w:rsidRDefault="00656882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  <w:r w:rsidR="00E140BF"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Место  проведения</w:t>
            </w:r>
          </w:p>
        </w:tc>
        <w:tc>
          <w:tcPr>
            <w:tcW w:w="1701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</w:p>
        </w:tc>
        <w:tc>
          <w:tcPr>
            <w:tcW w:w="1938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</w:t>
            </w:r>
          </w:p>
        </w:tc>
      </w:tr>
      <w:tr w:rsidR="009A5AFB" w:rsidRPr="00126B9B" w:rsidTr="005E0400">
        <w:tc>
          <w:tcPr>
            <w:tcW w:w="851" w:type="dxa"/>
          </w:tcPr>
          <w:p w:rsidR="009A5AFB" w:rsidRPr="005E0400" w:rsidRDefault="009A5AFB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A5AFB" w:rsidRPr="00126B9B" w:rsidRDefault="000D061F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Участие в мероприятиях по благоустройству</w:t>
            </w:r>
            <w:r w:rsidR="009A5AFB"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находящихся на территории района памятников и обелисков,  </w:t>
            </w:r>
            <w:r w:rsidR="009A5AFB" w:rsidRPr="00126B9B">
              <w:rPr>
                <w:rFonts w:ascii="Times New Roman" w:hAnsi="Times New Roman" w:cs="Times New Roman"/>
                <w:iCs/>
                <w:sz w:val="26"/>
                <w:szCs w:val="26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1605" w:type="dxa"/>
          </w:tcPr>
          <w:p w:rsidR="009A5AFB" w:rsidRDefault="000D061F" w:rsidP="000D061F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9A5AFB" w:rsidRPr="00126B9B" w:rsidRDefault="009A5AFB" w:rsidP="00423D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38" w:type="dxa"/>
          </w:tcPr>
          <w:p w:rsidR="009A5AFB" w:rsidRPr="00126B9B" w:rsidRDefault="009A5AFB" w:rsidP="00423D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Руководители учреждений культуры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О</w:t>
            </w:r>
            <w:r w:rsidRPr="008B2F68">
              <w:rPr>
                <w:rStyle w:val="211pt"/>
                <w:rFonts w:eastAsiaTheme="minorEastAsia"/>
                <w:b w:val="0"/>
                <w:sz w:val="26"/>
                <w:szCs w:val="26"/>
                <w:highlight w:val="yellow"/>
              </w:rPr>
              <w:t>ргани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зация и подготовка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lastRenderedPageBreak/>
              <w:t>мероприятий, посвящённых 80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-летию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прорыва блокады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Ленинграда  </w:t>
            </w:r>
          </w:p>
        </w:tc>
        <w:tc>
          <w:tcPr>
            <w:tcW w:w="1605" w:type="dxa"/>
          </w:tcPr>
          <w:p w:rsidR="00F94B7D" w:rsidRDefault="00F94B7D" w:rsidP="00F94B7D">
            <w:r w:rsidRPr="000A529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учреждения </w:t>
            </w:r>
            <w:r w:rsidRPr="000A529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культуры</w:t>
            </w:r>
          </w:p>
        </w:tc>
        <w:tc>
          <w:tcPr>
            <w:tcW w:w="1701" w:type="dxa"/>
          </w:tcPr>
          <w:p w:rsidR="00F94B7D" w:rsidRPr="00126B9B" w:rsidRDefault="00E301AF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18</w:t>
            </w:r>
            <w:r w:rsidR="00F94B7D">
              <w:rPr>
                <w:rFonts w:ascii="Times New Roman" w:hAnsi="Times New Roman" w:cs="Times New Roman"/>
                <w:sz w:val="26"/>
                <w:szCs w:val="26"/>
              </w:rPr>
              <w:t xml:space="preserve"> января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</w:t>
            </w:r>
            <w:r w:rsidRPr="00423D2A">
              <w:rPr>
                <w:rStyle w:val="211pt"/>
                <w:rFonts w:eastAsiaTheme="minorEastAsia"/>
                <w:b w:val="0"/>
                <w:sz w:val="26"/>
                <w:szCs w:val="26"/>
                <w:highlight w:val="yellow"/>
              </w:rPr>
              <w:t>мероприятий, посвящённых 79-лети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ю со времени полного освобождения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Ленинграда от фашист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ской блокады </w:t>
            </w:r>
          </w:p>
        </w:tc>
        <w:tc>
          <w:tcPr>
            <w:tcW w:w="1605" w:type="dxa"/>
          </w:tcPr>
          <w:p w:rsidR="00F94B7D" w:rsidRDefault="00F94B7D" w:rsidP="00F94B7D"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F94B7D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 января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 w:rsidRPr="00423D2A">
              <w:rPr>
                <w:rStyle w:val="211pt"/>
                <w:rFonts w:eastAsiaTheme="minorEastAsia"/>
                <w:b w:val="0"/>
                <w:sz w:val="26"/>
                <w:szCs w:val="26"/>
                <w:highlight w:val="yellow"/>
              </w:rPr>
              <w:t xml:space="preserve">Организация и подготовка мероприятий, приуроченных 80- </w:t>
            </w:r>
            <w:proofErr w:type="spellStart"/>
            <w:r w:rsidRPr="00423D2A">
              <w:rPr>
                <w:rStyle w:val="211pt"/>
                <w:rFonts w:eastAsiaTheme="minorEastAsia"/>
                <w:b w:val="0"/>
                <w:sz w:val="26"/>
                <w:szCs w:val="26"/>
                <w:highlight w:val="yellow"/>
              </w:rPr>
              <w:t>летию</w:t>
            </w:r>
            <w:proofErr w:type="spellEnd"/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победы в Сталинградской битве (разгрома советскими войсками немецко-фашистских войск в Сталинградской битве) </w:t>
            </w:r>
          </w:p>
        </w:tc>
        <w:tc>
          <w:tcPr>
            <w:tcW w:w="1605" w:type="dxa"/>
          </w:tcPr>
          <w:p w:rsidR="00F94B7D" w:rsidRPr="000A5297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Default="00F94B7D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1441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и проведение цикла мероприятий, посвящённых Дню </w:t>
            </w:r>
            <w:r w:rsidRPr="00FB25C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памяти о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россиянах, исполнявших служеб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ный долг за пределами Отечества (Дню памяти воинов – интернационалистов) </w:t>
            </w:r>
          </w:p>
        </w:tc>
        <w:tc>
          <w:tcPr>
            <w:tcW w:w="1605" w:type="dxa"/>
          </w:tcPr>
          <w:p w:rsidR="00F94B7D" w:rsidRDefault="00F94B7D" w:rsidP="00F94B7D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907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FB25C4" w:rsidRDefault="00F94B7D" w:rsidP="00F94B7D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B25C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Организация и проведение мероприятий, посвященных Дню защитника Отечества </w:t>
            </w:r>
          </w:p>
        </w:tc>
        <w:tc>
          <w:tcPr>
            <w:tcW w:w="1605" w:type="dxa"/>
          </w:tcPr>
          <w:p w:rsidR="00F94B7D" w:rsidRPr="00FB25C4" w:rsidRDefault="00F94B7D" w:rsidP="00F94B7D">
            <w:pPr>
              <w:jc w:val="center"/>
              <w:rPr>
                <w:highlight w:val="yellow"/>
              </w:rPr>
            </w:pPr>
            <w:r w:rsidRPr="00FB25C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FB25C4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B25C4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23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1224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мероприятий, посвященных Международному дню памятников и исторических мест</w:t>
            </w:r>
          </w:p>
        </w:tc>
        <w:tc>
          <w:tcPr>
            <w:tcW w:w="1605" w:type="dxa"/>
          </w:tcPr>
          <w:p w:rsidR="00F94B7D" w:rsidRPr="000A5297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апреля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D74B55">
        <w:trPr>
          <w:trHeight w:val="874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78-летию Победы в Великой Отечественной войне 1941-1945 г.г. </w:t>
            </w:r>
          </w:p>
        </w:tc>
        <w:tc>
          <w:tcPr>
            <w:tcW w:w="1605" w:type="dxa"/>
          </w:tcPr>
          <w:p w:rsidR="00F94B7D" w:rsidRDefault="00F94B7D" w:rsidP="00F94B7D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май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rPr>
          <w:trHeight w:val="1131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районного турнира по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волейболу, посвящённого памяти Г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ероя Советского Союза Г.П. Клепикова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с.Овсянка,</w:t>
            </w:r>
          </w:p>
          <w:p w:rsidR="00742A3D" w:rsidRPr="00126B9B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п.Дугда</w:t>
            </w:r>
            <w:proofErr w:type="spellEnd"/>
          </w:p>
        </w:tc>
        <w:tc>
          <w:tcPr>
            <w:tcW w:w="1701" w:type="dxa"/>
          </w:tcPr>
          <w:p w:rsidR="00742A3D" w:rsidRPr="00126B9B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Корнюшина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Д.С., м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етодисты по физической  культуре и спорту</w:t>
            </w:r>
          </w:p>
        </w:tc>
      </w:tr>
      <w:tr w:rsidR="00742A3D" w:rsidRPr="00126B9B" w:rsidTr="005E0400">
        <w:trPr>
          <w:trHeight w:val="1131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спортивных соревнований, посвященных празднованию Дня Победы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742A3D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38" w:type="dxa"/>
          </w:tcPr>
          <w:p w:rsidR="00742A3D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Корнюшина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Д.С., м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етодисты по физической  культуре и спорту</w:t>
            </w:r>
          </w:p>
        </w:tc>
      </w:tr>
      <w:tr w:rsidR="00742A3D" w:rsidRPr="00126B9B" w:rsidTr="005E0400">
        <w:trPr>
          <w:trHeight w:val="1131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торжественного митинга, посвящённого памяти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ероя Советского Союза Г.П. Клепикова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с.Овсянка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742A3D" w:rsidRPr="003A6E28" w:rsidRDefault="00742A3D" w:rsidP="00742A3D">
            <w:pPr>
              <w:pStyle w:val="a4"/>
              <w:ind w:firstLine="0"/>
              <w:rPr>
                <w:sz w:val="26"/>
                <w:szCs w:val="26"/>
              </w:rPr>
            </w:pPr>
            <w:r w:rsidRPr="003A6E28">
              <w:rPr>
                <w:sz w:val="26"/>
                <w:szCs w:val="26"/>
              </w:rPr>
              <w:t>Сергеева С.Н.</w:t>
            </w:r>
          </w:p>
          <w:p w:rsidR="00742A3D" w:rsidRPr="00126B9B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42A3D" w:rsidRPr="00126B9B" w:rsidTr="005E0400">
        <w:trPr>
          <w:trHeight w:val="675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Цикл мероприятий, посвященных Дню славянской письменности и культуры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24 мая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D74B55">
        <w:trPr>
          <w:trHeight w:val="498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Дню России 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июня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rPr>
          <w:trHeight w:val="273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3E0530" w:rsidRDefault="00742A3D" w:rsidP="00742A3D">
            <w:pPr>
              <w:jc w:val="both"/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митингов, акций, уроков муже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ства, часов истории, приуроченных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Дню памяти и скорби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(началу Великой Отечественной войны 1941-1945 г.г.)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июня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rPr>
          <w:trHeight w:val="273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CA7B79" w:rsidRDefault="00742A3D" w:rsidP="00742A3D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202124"/>
                <w:sz w:val="26"/>
                <w:szCs w:val="26"/>
                <w:shd w:val="clear" w:color="auto" w:fill="FFFFFF"/>
                <w:lang w:bidi="ar-SA"/>
              </w:rPr>
            </w:pPr>
            <w:r w:rsidRPr="00CA7B79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>Организация и проведение мероприятий, приуроченных проведению Парада Победы на Красной площади в Москве в ознаменование Победы Советского Союза над фашистской Германией в Великой Отечественной войне</w:t>
            </w:r>
            <w:r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605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июня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D74B55">
        <w:trPr>
          <w:trHeight w:val="578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DE797B" w:rsidRDefault="00DE797B" w:rsidP="00742A3D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Организация и проведение </w:t>
            </w:r>
            <w:r w:rsidR="00742A3D"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мероприятий ко Дню флага</w:t>
            </w:r>
            <w:r w:rsidR="00742A3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России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августа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78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-ой годовщине окончания Второй мировой войны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, победе в войне с Японией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сентября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Дню памяти жертв политических репрессий</w:t>
            </w:r>
          </w:p>
        </w:tc>
        <w:tc>
          <w:tcPr>
            <w:tcW w:w="1605" w:type="dxa"/>
          </w:tcPr>
          <w:p w:rsidR="00742A3D" w:rsidRPr="00EE4794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октября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5A5E7F" w:rsidP="00742A3D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проведение</w:t>
            </w:r>
            <w:r w:rsidR="00742A3D"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цикла мероприятий, посвящённых</w:t>
            </w:r>
            <w:r w:rsidR="00742A3D"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Дню народного единства  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 ноября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приуроченных Дню Неизвестного Солдата</w:t>
            </w:r>
          </w:p>
        </w:tc>
        <w:tc>
          <w:tcPr>
            <w:tcW w:w="1605" w:type="dxa"/>
          </w:tcPr>
          <w:p w:rsidR="00742A3D" w:rsidRPr="00EE4794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декабря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Default="00742A3D" w:rsidP="00742A3D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посвященных Дню Героев Отечества</w:t>
            </w:r>
          </w:p>
        </w:tc>
        <w:tc>
          <w:tcPr>
            <w:tcW w:w="1605" w:type="dxa"/>
          </w:tcPr>
          <w:p w:rsidR="00742A3D" w:rsidRPr="00EE4794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 декабря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Default="00742A3D" w:rsidP="00742A3D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Цикл мероприятий, посвященных Дню Конституции РФ  </w:t>
            </w:r>
          </w:p>
        </w:tc>
        <w:tc>
          <w:tcPr>
            <w:tcW w:w="1605" w:type="dxa"/>
          </w:tcPr>
          <w:p w:rsidR="00742A3D" w:rsidRPr="00EE4794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декабря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 w:rsidRPr="00126B9B">
              <w:rPr>
                <w:rStyle w:val="211pt0"/>
                <w:rFonts w:eastAsiaTheme="minorHAnsi"/>
                <w:b w:val="0"/>
                <w:sz w:val="26"/>
                <w:szCs w:val="26"/>
              </w:rPr>
              <w:t>Организация празднования юбилейных дат учреждений культуры Зейского района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Размещение на единой платформе на портале «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МестоПамяти.РФ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» информации об объектах, посвященных военной истории России, расположенных в границах Зейского района, и информации о памятных мероприятиях, проводимых на данных объектах 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 СКЦ Зейского района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Ежемесячно 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963112" w:rsidRDefault="00742A3D" w:rsidP="00742A3D">
            <w:pPr>
              <w:jc w:val="both"/>
              <w:rPr>
                <w:rStyle w:val="211pt0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963112">
              <w:rPr>
                <w:rFonts w:ascii="Times New Roman" w:hAnsi="Times New Roman" w:cs="Times New Roman"/>
                <w:sz w:val="26"/>
                <w:szCs w:val="26"/>
              </w:rPr>
              <w:t xml:space="preserve">Ведение Электронной Книги </w:t>
            </w:r>
            <w:r w:rsidRPr="0096311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памяти Зейского района с целью увековечения памяти участников Великой Отечественной войны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МУ СКЦ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Зейского района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постоянно</w:t>
            </w:r>
          </w:p>
        </w:tc>
        <w:tc>
          <w:tcPr>
            <w:tcW w:w="1938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Осадченко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О.Е.,</w:t>
            </w:r>
          </w:p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Тарасова Е.Г.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Проведение мониторинга состояния памятников истории и культуры на территории Зейского района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постоянно 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Цесарь И.Н.</w:t>
            </w:r>
          </w:p>
        </w:tc>
      </w:tr>
    </w:tbl>
    <w:p w:rsidR="00963112" w:rsidRDefault="00963112" w:rsidP="0075595C">
      <w:pPr>
        <w:spacing w:after="0" w:line="240" w:lineRule="auto"/>
        <w:jc w:val="both"/>
      </w:pPr>
    </w:p>
    <w:sectPr w:rsidR="00963112" w:rsidSect="00C02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76878"/>
    <w:multiLevelType w:val="multilevel"/>
    <w:tmpl w:val="1C72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FC6FAD"/>
    <w:multiLevelType w:val="hybridMultilevel"/>
    <w:tmpl w:val="282EB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F186F"/>
    <w:multiLevelType w:val="multilevel"/>
    <w:tmpl w:val="12F6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71AF"/>
    <w:rsid w:val="000028EA"/>
    <w:rsid w:val="000659D9"/>
    <w:rsid w:val="00076183"/>
    <w:rsid w:val="000D061F"/>
    <w:rsid w:val="000D0D7F"/>
    <w:rsid w:val="000E581B"/>
    <w:rsid w:val="00126B9B"/>
    <w:rsid w:val="001E5182"/>
    <w:rsid w:val="001E56CC"/>
    <w:rsid w:val="002E76F0"/>
    <w:rsid w:val="00311E49"/>
    <w:rsid w:val="003220DD"/>
    <w:rsid w:val="00333558"/>
    <w:rsid w:val="00341B67"/>
    <w:rsid w:val="00347353"/>
    <w:rsid w:val="003511B1"/>
    <w:rsid w:val="003A6E28"/>
    <w:rsid w:val="003D6D5A"/>
    <w:rsid w:val="003E0530"/>
    <w:rsid w:val="004161CA"/>
    <w:rsid w:val="00423D2A"/>
    <w:rsid w:val="0043472F"/>
    <w:rsid w:val="00460BE2"/>
    <w:rsid w:val="004B3B0B"/>
    <w:rsid w:val="004B7F60"/>
    <w:rsid w:val="00535A54"/>
    <w:rsid w:val="00593A9A"/>
    <w:rsid w:val="005A2A3B"/>
    <w:rsid w:val="005A5E7F"/>
    <w:rsid w:val="005E0400"/>
    <w:rsid w:val="00610569"/>
    <w:rsid w:val="00642BE4"/>
    <w:rsid w:val="00656882"/>
    <w:rsid w:val="006C10CE"/>
    <w:rsid w:val="006D39E0"/>
    <w:rsid w:val="006F6121"/>
    <w:rsid w:val="00700BB6"/>
    <w:rsid w:val="007154E3"/>
    <w:rsid w:val="00730494"/>
    <w:rsid w:val="00742A3D"/>
    <w:rsid w:val="0075595C"/>
    <w:rsid w:val="007D0784"/>
    <w:rsid w:val="007E5698"/>
    <w:rsid w:val="00807F7A"/>
    <w:rsid w:val="008132CD"/>
    <w:rsid w:val="00853496"/>
    <w:rsid w:val="00882DC6"/>
    <w:rsid w:val="008B2F68"/>
    <w:rsid w:val="008C566A"/>
    <w:rsid w:val="008D6DFB"/>
    <w:rsid w:val="00922E57"/>
    <w:rsid w:val="00963112"/>
    <w:rsid w:val="00963EB5"/>
    <w:rsid w:val="00973768"/>
    <w:rsid w:val="009A5AFB"/>
    <w:rsid w:val="00A10D10"/>
    <w:rsid w:val="00A30557"/>
    <w:rsid w:val="00AD5F1F"/>
    <w:rsid w:val="00B3702E"/>
    <w:rsid w:val="00B45FEC"/>
    <w:rsid w:val="00B55DFC"/>
    <w:rsid w:val="00B6733F"/>
    <w:rsid w:val="00BA4F83"/>
    <w:rsid w:val="00C023C7"/>
    <w:rsid w:val="00C41584"/>
    <w:rsid w:val="00C57364"/>
    <w:rsid w:val="00C85843"/>
    <w:rsid w:val="00CA7B79"/>
    <w:rsid w:val="00D74B55"/>
    <w:rsid w:val="00D86169"/>
    <w:rsid w:val="00DE797B"/>
    <w:rsid w:val="00DF5F3B"/>
    <w:rsid w:val="00E11DBB"/>
    <w:rsid w:val="00E140BF"/>
    <w:rsid w:val="00E301AF"/>
    <w:rsid w:val="00E51F86"/>
    <w:rsid w:val="00E82218"/>
    <w:rsid w:val="00F1166F"/>
    <w:rsid w:val="00F7281C"/>
    <w:rsid w:val="00F94B7D"/>
    <w:rsid w:val="00FA1C74"/>
    <w:rsid w:val="00FA6CD4"/>
    <w:rsid w:val="00FB25C4"/>
    <w:rsid w:val="00FC0EF1"/>
    <w:rsid w:val="00FD6D16"/>
    <w:rsid w:val="00FF7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56E56-6373-4E63-8776-CD41E3BB7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4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38</cp:revision>
  <dcterms:created xsi:type="dcterms:W3CDTF">2021-01-26T22:55:00Z</dcterms:created>
  <dcterms:modified xsi:type="dcterms:W3CDTF">2022-11-25T08:25:00Z</dcterms:modified>
</cp:coreProperties>
</file>