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FA2" w:rsidRDefault="00213FA2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</w:t>
      </w:r>
      <w:r w:rsidR="00FA030E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мероприятия по исполнению плана мероприятий </w:t>
      </w:r>
    </w:p>
    <w:p w:rsidR="007453FA" w:rsidRDefault="00213FA2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реализации Стратегии противодействия экстремизму в Российской Федерации до 202</w:t>
      </w:r>
      <w:r w:rsidR="00EC295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213FA2" w:rsidRDefault="00213FA2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муниципальном образовании Зейского района </w:t>
      </w:r>
    </w:p>
    <w:p w:rsidR="00F1268A" w:rsidRDefault="00F1268A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2D2E" w:rsidRPr="005562BD" w:rsidRDefault="001C2D2E" w:rsidP="001C2D2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62BD">
        <w:rPr>
          <w:rFonts w:ascii="Times New Roman" w:hAnsi="Times New Roman" w:cs="Times New Roman"/>
          <w:sz w:val="24"/>
          <w:szCs w:val="24"/>
        </w:rPr>
        <w:t>Основными задачами работы Отдела культуры, спорта и архивного дела администрации Зейского района в целях исполнения</w:t>
      </w:r>
      <w:r w:rsidRPr="005562B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плана мероприятий  по реализации </w:t>
      </w:r>
      <w:r w:rsidRPr="005562BD">
        <w:rPr>
          <w:rFonts w:ascii="Times New Roman" w:eastAsia="Calibri" w:hAnsi="Times New Roman" w:cs="Times New Roman"/>
          <w:sz w:val="24"/>
          <w:szCs w:val="24"/>
        </w:rPr>
        <w:t>Стратегии противодействия экстремизму в Российской Федерации до 2025 года на территории Зейского района являются:</w:t>
      </w:r>
    </w:p>
    <w:p w:rsidR="001C2D2E" w:rsidRPr="005562BD" w:rsidRDefault="001C2D2E" w:rsidP="001C2D2E">
      <w:pPr>
        <w:pStyle w:val="pboth"/>
        <w:spacing w:before="0" w:beforeAutospacing="0" w:after="0" w:afterAutospacing="0"/>
        <w:ind w:firstLine="709"/>
        <w:jc w:val="both"/>
      </w:pPr>
      <w:r w:rsidRPr="005562BD">
        <w:t xml:space="preserve">  поддержка культурных мероприятий в области сохранения и развития нематериального культурного наследия народов, проживающих на территории Зейского района, включая организацию и проведение фестивалей, народных праздников, выставок и конкурсов народного творчества;</w:t>
      </w:r>
    </w:p>
    <w:p w:rsidR="001C2D2E" w:rsidRPr="005562BD" w:rsidRDefault="001C2D2E" w:rsidP="001C2D2E">
      <w:pPr>
        <w:pStyle w:val="pboth"/>
        <w:spacing w:before="0" w:beforeAutospacing="0" w:after="0" w:afterAutospacing="0"/>
        <w:ind w:firstLine="709"/>
        <w:jc w:val="both"/>
      </w:pPr>
      <w:bookmarkStart w:id="1" w:name="101791"/>
      <w:bookmarkEnd w:id="1"/>
      <w:r w:rsidRPr="005562BD">
        <w:t>разработка  проектов, направленных на сохранение и развитие нематериального культурного наследия народов, проживающих на территории Зейского района;</w:t>
      </w:r>
    </w:p>
    <w:p w:rsidR="001C2D2E" w:rsidRPr="005562BD" w:rsidRDefault="001C2D2E" w:rsidP="001C2D2E">
      <w:pPr>
        <w:pStyle w:val="pboth"/>
        <w:spacing w:before="0" w:beforeAutospacing="0" w:after="0" w:afterAutospacing="0"/>
        <w:ind w:firstLine="709"/>
        <w:jc w:val="both"/>
      </w:pPr>
      <w:bookmarkStart w:id="2" w:name="101792"/>
      <w:bookmarkEnd w:id="2"/>
      <w:r w:rsidRPr="005562BD">
        <w:t>создание условий для привлечения детей и молодёжи к занятиям, связанным с народной культурой;</w:t>
      </w:r>
    </w:p>
    <w:p w:rsidR="001C2D2E" w:rsidRPr="005562BD" w:rsidRDefault="001C2D2E" w:rsidP="001C2D2E">
      <w:pPr>
        <w:pStyle w:val="pboth"/>
        <w:spacing w:before="0" w:beforeAutospacing="0" w:after="0" w:afterAutospacing="0"/>
        <w:ind w:firstLine="709"/>
        <w:jc w:val="both"/>
      </w:pPr>
      <w:bookmarkStart w:id="3" w:name="101793"/>
      <w:bookmarkStart w:id="4" w:name="101794"/>
      <w:bookmarkEnd w:id="3"/>
      <w:bookmarkEnd w:id="4"/>
      <w:r w:rsidRPr="005562BD">
        <w:t>обновление материально-технической базы культурно-досуговых учреждений (увеличение числа учреждений, имеющих специальное оборудование, соответствующее современным требованиям и нормам);</w:t>
      </w:r>
    </w:p>
    <w:p w:rsidR="001C2D2E" w:rsidRPr="005562BD" w:rsidRDefault="001C2D2E" w:rsidP="008018E9">
      <w:pPr>
        <w:pStyle w:val="pboth"/>
        <w:spacing w:before="0" w:beforeAutospacing="0" w:after="0" w:afterAutospacing="0"/>
        <w:ind w:firstLine="709"/>
        <w:jc w:val="both"/>
      </w:pPr>
      <w:bookmarkStart w:id="5" w:name="101795"/>
      <w:bookmarkStart w:id="6" w:name="101796"/>
      <w:bookmarkEnd w:id="5"/>
      <w:bookmarkEnd w:id="6"/>
      <w:r w:rsidRPr="005562BD">
        <w:t>популяризация традиций народной культуры различными формами творческой деятельности, а также в средствах масс</w:t>
      </w:r>
      <w:r w:rsidR="008018E9" w:rsidRPr="005562BD">
        <w:t>овой информации и сети Интернет.</w:t>
      </w:r>
    </w:p>
    <w:p w:rsidR="001C2D2E" w:rsidRDefault="001C2D2E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8221"/>
        <w:gridCol w:w="4103"/>
      </w:tblGrid>
      <w:tr w:rsidR="00F1268A" w:rsidTr="00D32C6C">
        <w:tc>
          <w:tcPr>
            <w:tcW w:w="15126" w:type="dxa"/>
            <w:gridSpan w:val="4"/>
          </w:tcPr>
          <w:p w:rsidR="00037A39" w:rsidRDefault="00037A39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6645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оказанию в приоритетном порядке поддержки мероприятий, направленных </w:t>
            </w:r>
          </w:p>
          <w:p w:rsidR="00037A39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сохранение и популяризацию культурного наследия народов России</w:t>
            </w:r>
          </w:p>
          <w:p w:rsidR="00F1268A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1268A" w:rsidTr="00560FEF">
        <w:tc>
          <w:tcPr>
            <w:tcW w:w="675" w:type="dxa"/>
          </w:tcPr>
          <w:p w:rsidR="00F1268A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27" w:type="dxa"/>
          </w:tcPr>
          <w:p w:rsidR="00F1268A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мероприятия </w:t>
            </w:r>
          </w:p>
        </w:tc>
        <w:tc>
          <w:tcPr>
            <w:tcW w:w="8221" w:type="dxa"/>
          </w:tcPr>
          <w:p w:rsidR="00F1268A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Форма мероприятия и название </w:t>
            </w:r>
          </w:p>
        </w:tc>
        <w:tc>
          <w:tcPr>
            <w:tcW w:w="4103" w:type="dxa"/>
          </w:tcPr>
          <w:p w:rsidR="00F1268A" w:rsidRDefault="00560FEF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FE15C1" w:rsidTr="00CF188E">
        <w:tc>
          <w:tcPr>
            <w:tcW w:w="15126" w:type="dxa"/>
            <w:gridSpan w:val="4"/>
          </w:tcPr>
          <w:p w:rsidR="00FE15C1" w:rsidRDefault="00FE15C1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560FEF" w:rsidTr="00560FEF">
        <w:tc>
          <w:tcPr>
            <w:tcW w:w="675" w:type="dxa"/>
          </w:tcPr>
          <w:p w:rsidR="00560FEF" w:rsidRDefault="0081244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560FEF" w:rsidRDefault="00457EA2" w:rsidP="00904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</w:t>
            </w:r>
            <w:r w:rsidR="00910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9045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221" w:type="dxa"/>
          </w:tcPr>
          <w:p w:rsidR="00A52E7A" w:rsidRDefault="006538F8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т</w:t>
            </w:r>
            <w:r w:rsidR="00457EA2" w:rsidRPr="00457EA2">
              <w:rPr>
                <w:rFonts w:ascii="Times New Roman" w:hAnsi="Times New Roman" w:cs="Times New Roman"/>
                <w:sz w:val="24"/>
                <w:szCs w:val="24"/>
              </w:rPr>
              <w:t xml:space="preserve">анцевальный марафон </w:t>
            </w:r>
          </w:p>
          <w:p w:rsidR="00560FEF" w:rsidRDefault="00457EA2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«Планета дружбы»</w:t>
            </w:r>
          </w:p>
        </w:tc>
        <w:tc>
          <w:tcPr>
            <w:tcW w:w="4103" w:type="dxa"/>
          </w:tcPr>
          <w:p w:rsidR="00457EA2" w:rsidRDefault="00457EA2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совместно с подведомственными учреждения</w:t>
            </w:r>
            <w:r w:rsidR="00467F5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7EA2" w:rsidTr="00560FEF">
        <w:tc>
          <w:tcPr>
            <w:tcW w:w="675" w:type="dxa"/>
          </w:tcPr>
          <w:p w:rsidR="00457EA2" w:rsidRDefault="00837A81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457EA2" w:rsidRDefault="00910905" w:rsidP="00904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</w:t>
            </w:r>
            <w:r w:rsidR="009045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221" w:type="dxa"/>
          </w:tcPr>
          <w:p w:rsidR="00A52E7A" w:rsidRDefault="00457EA2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Онлайн концерт -</w:t>
            </w:r>
            <w:r w:rsidR="00071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</w:t>
            </w:r>
          </w:p>
          <w:p w:rsidR="00457EA2" w:rsidRPr="00457EA2" w:rsidRDefault="00A52E7A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57EA2" w:rsidRPr="00457EA2">
              <w:rPr>
                <w:rFonts w:ascii="Times New Roman" w:hAnsi="Times New Roman" w:cs="Times New Roman"/>
                <w:sz w:val="24"/>
                <w:szCs w:val="24"/>
              </w:rPr>
              <w:t>России не иссякнет сила –</w:t>
            </w:r>
          </w:p>
          <w:p w:rsidR="00457EA2" w:rsidRDefault="00457EA2" w:rsidP="00457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Ведь эта сила – наш народ!</w:t>
            </w:r>
            <w:r w:rsidR="00A52E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03" w:type="dxa"/>
          </w:tcPr>
          <w:p w:rsidR="00457EA2" w:rsidRDefault="00457EA2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 w:rsidR="00467F5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910905" w:rsidTr="00560FEF">
        <w:tc>
          <w:tcPr>
            <w:tcW w:w="675" w:type="dxa"/>
          </w:tcPr>
          <w:p w:rsidR="00910905" w:rsidRDefault="00910905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7" w:type="dxa"/>
          </w:tcPr>
          <w:p w:rsidR="00910905" w:rsidRDefault="00910905" w:rsidP="009045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</w:t>
            </w:r>
            <w:r w:rsidR="009045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221" w:type="dxa"/>
          </w:tcPr>
          <w:p w:rsidR="00A52E7A" w:rsidRDefault="00F458C8" w:rsidP="00F4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C8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</w:p>
          <w:p w:rsidR="00910905" w:rsidRPr="00457EA2" w:rsidRDefault="00F458C8" w:rsidP="00F4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8C8">
              <w:rPr>
                <w:rFonts w:ascii="Times New Roman" w:hAnsi="Times New Roman" w:cs="Times New Roman"/>
                <w:sz w:val="24"/>
                <w:szCs w:val="24"/>
              </w:rPr>
              <w:t xml:space="preserve"> «Наш общий дом - Россия!»</w:t>
            </w:r>
          </w:p>
        </w:tc>
        <w:tc>
          <w:tcPr>
            <w:tcW w:w="4103" w:type="dxa"/>
          </w:tcPr>
          <w:p w:rsidR="00910905" w:rsidRDefault="00910905" w:rsidP="00035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 w:rsidR="00467F5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86BF9" w:rsidTr="00560FEF">
        <w:tc>
          <w:tcPr>
            <w:tcW w:w="675" w:type="dxa"/>
          </w:tcPr>
          <w:p w:rsidR="00386BF9" w:rsidRDefault="009D66B6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86BF9" w:rsidRDefault="00386BF9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01.11.2020 г. </w:t>
            </w:r>
          </w:p>
          <w:p w:rsidR="00386BF9" w:rsidRDefault="00386BF9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05.11.2020 г. </w:t>
            </w:r>
          </w:p>
        </w:tc>
        <w:tc>
          <w:tcPr>
            <w:tcW w:w="8221" w:type="dxa"/>
          </w:tcPr>
          <w:p w:rsidR="00386BF9" w:rsidRDefault="00386BF9" w:rsidP="00F4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BF9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выставка мастеров ДПИ п. Бомнак </w:t>
            </w:r>
          </w:p>
          <w:p w:rsidR="00386BF9" w:rsidRPr="00F458C8" w:rsidRDefault="00386BF9" w:rsidP="00F45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BF9">
              <w:rPr>
                <w:rFonts w:ascii="Times New Roman" w:hAnsi="Times New Roman" w:cs="Times New Roman"/>
                <w:sz w:val="24"/>
                <w:szCs w:val="24"/>
              </w:rPr>
              <w:t>«Мозаика северного края».</w:t>
            </w:r>
          </w:p>
        </w:tc>
        <w:tc>
          <w:tcPr>
            <w:tcW w:w="4103" w:type="dxa"/>
          </w:tcPr>
          <w:p w:rsidR="00386BF9" w:rsidRPr="00457EA2" w:rsidRDefault="00386BF9" w:rsidP="00035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910905" w:rsidTr="00C964D4">
        <w:tc>
          <w:tcPr>
            <w:tcW w:w="15126" w:type="dxa"/>
            <w:gridSpan w:val="4"/>
          </w:tcPr>
          <w:p w:rsidR="00910905" w:rsidRDefault="00910905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</w:tr>
      <w:tr w:rsidR="001B2735" w:rsidTr="00560FEF">
        <w:tc>
          <w:tcPr>
            <w:tcW w:w="675" w:type="dxa"/>
          </w:tcPr>
          <w:p w:rsidR="001B2735" w:rsidRDefault="001B2735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1B2735" w:rsidRDefault="001B2735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1B2735" w:rsidRDefault="001B2735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года </w:t>
            </w:r>
          </w:p>
        </w:tc>
        <w:tc>
          <w:tcPr>
            <w:tcW w:w="8221" w:type="dxa"/>
          </w:tcPr>
          <w:p w:rsidR="001B2735" w:rsidRPr="001B2735" w:rsidRDefault="001B2735" w:rsidP="001B27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35">
              <w:rPr>
                <w:rFonts w:ascii="Times New Roman" w:hAnsi="Times New Roman" w:cs="Times New Roman"/>
                <w:sz w:val="24"/>
                <w:szCs w:val="24"/>
              </w:rPr>
              <w:t>Проведение Дня оленевода в п.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735">
              <w:rPr>
                <w:rFonts w:ascii="Times New Roman" w:hAnsi="Times New Roman" w:cs="Times New Roman"/>
                <w:sz w:val="24"/>
                <w:szCs w:val="24"/>
              </w:rPr>
              <w:t>Бомнак</w:t>
            </w:r>
          </w:p>
          <w:p w:rsidR="005F38E3" w:rsidRDefault="001B2735" w:rsidP="001B27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3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Межрегиональном молодёжном фестивале </w:t>
            </w:r>
          </w:p>
          <w:p w:rsidR="001B2735" w:rsidRDefault="001B2735" w:rsidP="001B27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35">
              <w:rPr>
                <w:rFonts w:ascii="Times New Roman" w:hAnsi="Times New Roman" w:cs="Times New Roman"/>
                <w:sz w:val="24"/>
                <w:szCs w:val="24"/>
              </w:rPr>
              <w:t>«УЛЭН ГО»</w:t>
            </w:r>
          </w:p>
        </w:tc>
        <w:tc>
          <w:tcPr>
            <w:tcW w:w="4103" w:type="dxa"/>
          </w:tcPr>
          <w:p w:rsidR="001B2735" w:rsidRPr="00457EA2" w:rsidRDefault="001B2735" w:rsidP="00791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1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12.06.2021 г.</w:t>
            </w:r>
          </w:p>
        </w:tc>
        <w:tc>
          <w:tcPr>
            <w:tcW w:w="8221" w:type="dxa"/>
          </w:tcPr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Флешмоб </w:t>
            </w:r>
          </w:p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«Земля родная» </w:t>
            </w:r>
          </w:p>
        </w:tc>
        <w:tc>
          <w:tcPr>
            <w:tcW w:w="4103" w:type="dxa"/>
          </w:tcPr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1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года </w:t>
            </w:r>
          </w:p>
        </w:tc>
        <w:tc>
          <w:tcPr>
            <w:tcW w:w="8221" w:type="dxa"/>
          </w:tcPr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E3">
              <w:rPr>
                <w:rFonts w:ascii="Times New Roman" w:hAnsi="Times New Roman" w:cs="Times New Roman"/>
                <w:sz w:val="24"/>
                <w:szCs w:val="24"/>
              </w:rPr>
              <w:t>Фестиваль-конкурс творческих коллективов  Зейского, Магдагачинского</w:t>
            </w:r>
          </w:p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E3">
              <w:rPr>
                <w:rFonts w:ascii="Times New Roman" w:hAnsi="Times New Roman" w:cs="Times New Roman"/>
                <w:sz w:val="24"/>
                <w:szCs w:val="24"/>
              </w:rPr>
              <w:t xml:space="preserve"> и Шимановского районов </w:t>
            </w:r>
          </w:p>
          <w:p w:rsidR="0034310C" w:rsidRDefault="0034310C" w:rsidP="003432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38E3">
              <w:rPr>
                <w:rFonts w:ascii="Times New Roman" w:hAnsi="Times New Roman" w:cs="Times New Roman"/>
                <w:sz w:val="24"/>
                <w:szCs w:val="24"/>
              </w:rPr>
              <w:t>«Казачья доблесть. Следуя традициям»</w:t>
            </w:r>
          </w:p>
        </w:tc>
        <w:tc>
          <w:tcPr>
            <w:tcW w:w="4103" w:type="dxa"/>
          </w:tcPr>
          <w:p w:rsidR="0034310C" w:rsidRDefault="0034310C" w:rsidP="00791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4310C" w:rsidRDefault="0034310C" w:rsidP="00D87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 г.</w:t>
            </w:r>
          </w:p>
        </w:tc>
        <w:tc>
          <w:tcPr>
            <w:tcW w:w="8221" w:type="dxa"/>
          </w:tcPr>
          <w:p w:rsidR="0034310C" w:rsidRDefault="0034310C" w:rsidP="00D87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Митинг, концертная программа</w:t>
            </w:r>
          </w:p>
          <w:p w:rsidR="0034310C" w:rsidRDefault="0034310C" w:rsidP="00D876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– будущее России»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04.11.2021 г.</w:t>
            </w:r>
          </w:p>
        </w:tc>
        <w:tc>
          <w:tcPr>
            <w:tcW w:w="8221" w:type="dxa"/>
          </w:tcPr>
          <w:p w:rsidR="0034310C" w:rsidRDefault="0034310C" w:rsidP="0027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Шествие, многонациональный хоровод</w:t>
            </w:r>
          </w:p>
          <w:p w:rsidR="0034310C" w:rsidRDefault="0034310C" w:rsidP="00270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8258A7">
        <w:tc>
          <w:tcPr>
            <w:tcW w:w="15126" w:type="dxa"/>
            <w:gridSpan w:val="4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г. 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4310C" w:rsidRDefault="0034310C" w:rsidP="009D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12.06.2022 г.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Мастер-классы по декоративно-прикладному творчеству </w:t>
            </w:r>
          </w:p>
          <w:p w:rsidR="0034310C" w:rsidRDefault="0034310C" w:rsidP="001D1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«Самоцветы России»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 xml:space="preserve">Отдел культуры, спорта и архивного дела администрации Зейского района, совместно с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127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12.06.2022 г.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вручение паспортов гражданина Российской Федерации </w:t>
            </w:r>
          </w:p>
        </w:tc>
        <w:tc>
          <w:tcPr>
            <w:tcW w:w="4103" w:type="dxa"/>
          </w:tcPr>
          <w:p w:rsidR="0034310C" w:rsidRPr="00457EA2" w:rsidRDefault="0034310C" w:rsidP="00D21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УМВД России по Амурской области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4310C" w:rsidRDefault="0034310C" w:rsidP="00A821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34310C" w:rsidRDefault="0034310C" w:rsidP="00A821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года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1ED">
              <w:rPr>
                <w:rFonts w:ascii="Times New Roman" w:hAnsi="Times New Roman" w:cs="Times New Roman"/>
                <w:sz w:val="24"/>
                <w:szCs w:val="24"/>
              </w:rPr>
              <w:t>Участие   в международной выставке-ярмарке «Сокровища Севера. Мастера и художники России 2020 » в городе Москве</w:t>
            </w:r>
          </w:p>
        </w:tc>
        <w:tc>
          <w:tcPr>
            <w:tcW w:w="4103" w:type="dxa"/>
          </w:tcPr>
          <w:p w:rsidR="0034310C" w:rsidRPr="00457EA2" w:rsidRDefault="0034310C" w:rsidP="00D21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4310C" w:rsidRDefault="0034310C" w:rsidP="009D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04.11.2022 г.</w:t>
            </w:r>
          </w:p>
        </w:tc>
        <w:tc>
          <w:tcPr>
            <w:tcW w:w="8221" w:type="dxa"/>
          </w:tcPr>
          <w:p w:rsidR="0034310C" w:rsidRDefault="0034310C" w:rsidP="00056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презентация национальных культур </w:t>
            </w:r>
          </w:p>
          <w:p w:rsidR="0034310C" w:rsidRPr="002D1BE2" w:rsidRDefault="0034310C" w:rsidP="002D1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«Многоликая Россия» </w:t>
            </w:r>
          </w:p>
        </w:tc>
        <w:tc>
          <w:tcPr>
            <w:tcW w:w="4103" w:type="dxa"/>
          </w:tcPr>
          <w:p w:rsidR="0034310C" w:rsidRDefault="0034310C" w:rsidP="000567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7F7819">
        <w:tc>
          <w:tcPr>
            <w:tcW w:w="15126" w:type="dxa"/>
            <w:gridSpan w:val="4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34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фестиваля «Поющий Север», 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34D">
              <w:rPr>
                <w:rFonts w:ascii="Times New Roman" w:hAnsi="Times New Roman" w:cs="Times New Roman"/>
                <w:sz w:val="24"/>
                <w:szCs w:val="24"/>
              </w:rPr>
              <w:t>посвящённого Дню оленевода и охотника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4310C" w:rsidRDefault="0034310C" w:rsidP="00494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34310C" w:rsidRDefault="0034310C" w:rsidP="00494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8221" w:type="dxa"/>
          </w:tcPr>
          <w:p w:rsidR="0034310C" w:rsidRPr="0085534D" w:rsidRDefault="0034310C" w:rsidP="00494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Проведение  концерта эвенкийских танцевальных коллективов «</w:t>
            </w:r>
            <w:proofErr w:type="spellStart"/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Юктэкен</w:t>
            </w:r>
            <w:proofErr w:type="spellEnd"/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Чоранчик</w:t>
            </w:r>
            <w:proofErr w:type="spellEnd"/>
            <w:r w:rsidRPr="00494BA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(МАУ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ультуры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Энергетик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г. Зея)</w:t>
            </w:r>
          </w:p>
        </w:tc>
        <w:tc>
          <w:tcPr>
            <w:tcW w:w="4103" w:type="dxa"/>
          </w:tcPr>
          <w:p w:rsidR="0034310C" w:rsidRPr="00457EA2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4310C" w:rsidRDefault="0034310C" w:rsidP="00494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 </w:t>
            </w:r>
          </w:p>
          <w:p w:rsidR="0034310C" w:rsidRDefault="0034310C" w:rsidP="00494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года</w:t>
            </w:r>
          </w:p>
        </w:tc>
        <w:tc>
          <w:tcPr>
            <w:tcW w:w="8221" w:type="dxa"/>
          </w:tcPr>
          <w:p w:rsidR="0034310C" w:rsidRDefault="0034310C" w:rsidP="00F21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выставки ДПИ «Колорит эвенкийских умельцев» </w:t>
            </w:r>
          </w:p>
          <w:p w:rsidR="0034310C" w:rsidRPr="0085534D" w:rsidRDefault="0034310C" w:rsidP="00F21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(выставочной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 xml:space="preserve"> зал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ультуры 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94BAB">
              <w:rPr>
                <w:rFonts w:ascii="Times New Roman" w:hAnsi="Times New Roman" w:cs="Times New Roman"/>
                <w:sz w:val="24"/>
                <w:szCs w:val="24"/>
              </w:rPr>
              <w:t>Энергетик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г. Зея)</w:t>
            </w:r>
          </w:p>
        </w:tc>
        <w:tc>
          <w:tcPr>
            <w:tcW w:w="4103" w:type="dxa"/>
          </w:tcPr>
          <w:p w:rsidR="0034310C" w:rsidRPr="00457EA2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4310C" w:rsidRDefault="0034310C" w:rsidP="0046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22.08.2023 г. </w:t>
            </w:r>
          </w:p>
        </w:tc>
        <w:tc>
          <w:tcPr>
            <w:tcW w:w="8221" w:type="dxa"/>
          </w:tcPr>
          <w:p w:rsidR="0034310C" w:rsidRDefault="0034310C" w:rsidP="0046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</w:p>
          <w:p w:rsidR="0034310C" w:rsidRDefault="0034310C" w:rsidP="0046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08CC">
              <w:rPr>
                <w:rFonts w:ascii="Times New Roman" w:hAnsi="Times New Roman" w:cs="Times New Roman"/>
                <w:sz w:val="24"/>
                <w:szCs w:val="24"/>
              </w:rPr>
              <w:t>«Ты тоже родился в России»</w:t>
            </w:r>
          </w:p>
        </w:tc>
        <w:tc>
          <w:tcPr>
            <w:tcW w:w="4103" w:type="dxa"/>
          </w:tcPr>
          <w:p w:rsidR="0034310C" w:rsidRDefault="0034310C" w:rsidP="004635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34310C" w:rsidRDefault="0034310C" w:rsidP="009D6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04.11.2023 г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танца 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«Дружба народов – единство России»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D94AAD">
        <w:tc>
          <w:tcPr>
            <w:tcW w:w="15126" w:type="dxa"/>
            <w:gridSpan w:val="4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г. 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4310C" w:rsidRDefault="0034310C" w:rsidP="004A7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34310C" w:rsidRDefault="0034310C" w:rsidP="004A7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  <w:tc>
          <w:tcPr>
            <w:tcW w:w="8221" w:type="dxa"/>
          </w:tcPr>
          <w:p w:rsidR="0034310C" w:rsidRDefault="0034310C" w:rsidP="004A7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A765B">
              <w:rPr>
                <w:rFonts w:ascii="Times New Roman" w:hAnsi="Times New Roman" w:cs="Times New Roman"/>
                <w:sz w:val="24"/>
                <w:szCs w:val="24"/>
              </w:rPr>
              <w:t>портивн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4A765B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«</w:t>
            </w:r>
            <w:proofErr w:type="spellStart"/>
            <w:r w:rsidRPr="004A765B">
              <w:rPr>
                <w:rFonts w:ascii="Times New Roman" w:hAnsi="Times New Roman" w:cs="Times New Roman"/>
                <w:sz w:val="24"/>
                <w:szCs w:val="24"/>
              </w:rPr>
              <w:t>Толгодо</w:t>
            </w:r>
            <w:proofErr w:type="spellEnd"/>
            <w:r w:rsidRPr="004A765B">
              <w:rPr>
                <w:rFonts w:ascii="Times New Roman" w:hAnsi="Times New Roman" w:cs="Times New Roman"/>
                <w:sz w:val="24"/>
                <w:szCs w:val="24"/>
              </w:rPr>
              <w:t xml:space="preserve"> кит»,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4A765B">
              <w:rPr>
                <w:rFonts w:ascii="Times New Roman" w:hAnsi="Times New Roman" w:cs="Times New Roman"/>
                <w:sz w:val="24"/>
                <w:szCs w:val="24"/>
              </w:rPr>
              <w:t xml:space="preserve"> Дню оленевода </w:t>
            </w:r>
          </w:p>
          <w:p w:rsidR="0034310C" w:rsidRDefault="0034310C" w:rsidP="004A7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65B">
              <w:rPr>
                <w:rFonts w:ascii="Times New Roman" w:hAnsi="Times New Roman" w:cs="Times New Roman"/>
                <w:sz w:val="24"/>
                <w:szCs w:val="24"/>
              </w:rPr>
              <w:t>и охотника</w:t>
            </w:r>
          </w:p>
        </w:tc>
        <w:tc>
          <w:tcPr>
            <w:tcW w:w="4103" w:type="dxa"/>
          </w:tcPr>
          <w:p w:rsidR="0034310C" w:rsidRDefault="0034310C" w:rsidP="00035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4310C" w:rsidRDefault="0034310C" w:rsidP="00824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34310C" w:rsidRDefault="0034310C" w:rsidP="00824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года</w:t>
            </w:r>
          </w:p>
        </w:tc>
        <w:tc>
          <w:tcPr>
            <w:tcW w:w="8221" w:type="dxa"/>
          </w:tcPr>
          <w:p w:rsidR="0034310C" w:rsidRDefault="0034310C" w:rsidP="004A7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477A">
              <w:rPr>
                <w:rFonts w:ascii="Times New Roman" w:hAnsi="Times New Roman" w:cs="Times New Roman"/>
                <w:sz w:val="24"/>
                <w:szCs w:val="24"/>
              </w:rPr>
              <w:t>Участие  в работе  выставки-ярмарки 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проводимой </w:t>
            </w:r>
            <w:r w:rsidRPr="0082477A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Международного фестиваля «Российско-китайская ярмарка культуры и искусства» в г. </w:t>
            </w:r>
            <w:proofErr w:type="spellStart"/>
            <w:r w:rsidRPr="0082477A">
              <w:rPr>
                <w:rFonts w:ascii="Times New Roman" w:hAnsi="Times New Roman" w:cs="Times New Roman"/>
                <w:sz w:val="24"/>
                <w:szCs w:val="24"/>
              </w:rPr>
              <w:t>Хэйхэ</w:t>
            </w:r>
            <w:proofErr w:type="spellEnd"/>
            <w:r w:rsidRPr="0082477A">
              <w:rPr>
                <w:rFonts w:ascii="Times New Roman" w:hAnsi="Times New Roman" w:cs="Times New Roman"/>
                <w:sz w:val="24"/>
                <w:szCs w:val="24"/>
              </w:rPr>
              <w:t>, КНР.</w:t>
            </w:r>
          </w:p>
        </w:tc>
        <w:tc>
          <w:tcPr>
            <w:tcW w:w="4103" w:type="dxa"/>
          </w:tcPr>
          <w:p w:rsidR="0034310C" w:rsidRPr="00457EA2" w:rsidRDefault="0034310C" w:rsidP="000358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администрации Зейского района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4310C" w:rsidRDefault="0034310C" w:rsidP="00074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 г.</w:t>
            </w:r>
          </w:p>
        </w:tc>
        <w:tc>
          <w:tcPr>
            <w:tcW w:w="8221" w:type="dxa"/>
          </w:tcPr>
          <w:p w:rsidR="0034310C" w:rsidRDefault="0034310C" w:rsidP="00074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Велопробег, кросс </w:t>
            </w:r>
          </w:p>
          <w:p w:rsidR="0034310C" w:rsidRDefault="0034310C" w:rsidP="00074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«Россия, мы дети твои!»</w:t>
            </w:r>
          </w:p>
        </w:tc>
        <w:tc>
          <w:tcPr>
            <w:tcW w:w="4103" w:type="dxa"/>
          </w:tcPr>
          <w:p w:rsidR="0034310C" w:rsidRDefault="0034310C" w:rsidP="00074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культуры, спорта и архивного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FE6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27" w:type="dxa"/>
          </w:tcPr>
          <w:p w:rsidR="0034310C" w:rsidRDefault="0034310C" w:rsidP="00236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 г.</w:t>
            </w:r>
          </w:p>
        </w:tc>
        <w:tc>
          <w:tcPr>
            <w:tcW w:w="8221" w:type="dxa"/>
          </w:tcPr>
          <w:p w:rsidR="0034310C" w:rsidRDefault="0034310C" w:rsidP="0038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Фото-конкурс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310C" w:rsidRDefault="0034310C" w:rsidP="0038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и моя малая Родина»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B65BDC">
        <w:tc>
          <w:tcPr>
            <w:tcW w:w="15126" w:type="dxa"/>
            <w:gridSpan w:val="4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г. 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34310C" w:rsidRDefault="0034310C" w:rsidP="00236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года </w:t>
            </w:r>
          </w:p>
        </w:tc>
        <w:tc>
          <w:tcPr>
            <w:tcW w:w="8221" w:type="dxa"/>
          </w:tcPr>
          <w:p w:rsidR="0034310C" w:rsidRDefault="0034310C" w:rsidP="00CE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ф</w:t>
            </w:r>
            <w:r w:rsidRPr="00E35F92">
              <w:rPr>
                <w:rFonts w:ascii="Times New Roman" w:hAnsi="Times New Roman" w:cs="Times New Roman"/>
                <w:sz w:val="24"/>
                <w:szCs w:val="24"/>
              </w:rPr>
              <w:t xml:space="preserve">естиваль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малочисленных народов крайнего севера </w:t>
            </w:r>
          </w:p>
          <w:p w:rsidR="0034310C" w:rsidRDefault="0034310C" w:rsidP="00CE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35F92">
              <w:rPr>
                <w:rFonts w:ascii="Times New Roman" w:hAnsi="Times New Roman" w:cs="Times New Roman"/>
                <w:sz w:val="24"/>
                <w:szCs w:val="24"/>
              </w:rPr>
              <w:t>Аяйгур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 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D5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34310C" w:rsidRDefault="0034310C" w:rsidP="00466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01.06.2025 г. </w:t>
            </w:r>
          </w:p>
          <w:p w:rsidR="0034310C" w:rsidRDefault="0034310C" w:rsidP="00466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12.06.2025 г.</w:t>
            </w:r>
          </w:p>
        </w:tc>
        <w:tc>
          <w:tcPr>
            <w:tcW w:w="8221" w:type="dxa"/>
          </w:tcPr>
          <w:p w:rsidR="0034310C" w:rsidRDefault="0034310C" w:rsidP="00466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</w:t>
            </w:r>
            <w:r w:rsidRPr="004E4953">
              <w:rPr>
                <w:rFonts w:ascii="Times New Roman" w:hAnsi="Times New Roman" w:cs="Times New Roman"/>
                <w:sz w:val="24"/>
                <w:szCs w:val="24"/>
              </w:rPr>
              <w:t xml:space="preserve">ыставка </w:t>
            </w:r>
          </w:p>
          <w:p w:rsidR="0034310C" w:rsidRDefault="0034310C" w:rsidP="00466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 w:rsidRPr="004E49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Pr="004E4953">
              <w:rPr>
                <w:rFonts w:ascii="Times New Roman" w:hAnsi="Times New Roman" w:cs="Times New Roman"/>
                <w:sz w:val="24"/>
                <w:szCs w:val="24"/>
              </w:rPr>
              <w:t>раеведческ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E4953">
              <w:rPr>
                <w:rFonts w:ascii="Times New Roman" w:hAnsi="Times New Roman" w:cs="Times New Roman"/>
                <w:sz w:val="24"/>
                <w:szCs w:val="24"/>
              </w:rPr>
              <w:t xml:space="preserve"> музе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E4953">
              <w:rPr>
                <w:rFonts w:ascii="Times New Roman" w:hAnsi="Times New Roman" w:cs="Times New Roman"/>
                <w:sz w:val="24"/>
                <w:szCs w:val="24"/>
              </w:rPr>
              <w:t xml:space="preserve"> города Зеи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4103" w:type="dxa"/>
          </w:tcPr>
          <w:p w:rsidR="0034310C" w:rsidRDefault="0034310C" w:rsidP="00466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администрации Зейского района совместно с сотрудниками музея 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D5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34310C" w:rsidRDefault="0034310C" w:rsidP="004E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12.06.2025 г.</w:t>
            </w:r>
          </w:p>
        </w:tc>
        <w:tc>
          <w:tcPr>
            <w:tcW w:w="8221" w:type="dxa"/>
          </w:tcPr>
          <w:p w:rsidR="0034310C" w:rsidRDefault="0034310C" w:rsidP="00060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чтецов </w:t>
            </w:r>
          </w:p>
          <w:p w:rsidR="0034310C" w:rsidRDefault="0034310C" w:rsidP="00060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России любимой»</w:t>
            </w:r>
          </w:p>
        </w:tc>
        <w:tc>
          <w:tcPr>
            <w:tcW w:w="4103" w:type="dxa"/>
          </w:tcPr>
          <w:p w:rsidR="0034310C" w:rsidRDefault="0034310C" w:rsidP="00060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D57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34310C" w:rsidRDefault="0034310C" w:rsidP="004E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22.08.2025 г.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флагом России гордимся!»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  <w:tr w:rsidR="0034310C" w:rsidTr="00560FEF">
        <w:tc>
          <w:tcPr>
            <w:tcW w:w="675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34310C" w:rsidRDefault="0034310C" w:rsidP="004E49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04.11.2025 г</w:t>
            </w:r>
          </w:p>
        </w:tc>
        <w:tc>
          <w:tcPr>
            <w:tcW w:w="8221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Передвижная выставка </w:t>
            </w:r>
          </w:p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«Народов много – страна одна!» </w:t>
            </w:r>
          </w:p>
        </w:tc>
        <w:tc>
          <w:tcPr>
            <w:tcW w:w="4103" w:type="dxa"/>
          </w:tcPr>
          <w:p w:rsidR="0034310C" w:rsidRDefault="0034310C" w:rsidP="00213F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архивного дела администрации Зейского района, совместно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EA2">
              <w:rPr>
                <w:rFonts w:ascii="Times New Roman" w:hAnsi="Times New Roman" w:cs="Times New Roman"/>
                <w:sz w:val="24"/>
                <w:szCs w:val="24"/>
              </w:rPr>
              <w:t>подведомственными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</w:tr>
    </w:tbl>
    <w:p w:rsidR="00F1268A" w:rsidRDefault="00F1268A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E1F" w:rsidRDefault="00AD2E1F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2E1F" w:rsidRPr="00213FA2" w:rsidRDefault="00AD2E1F" w:rsidP="00213F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D2E1F" w:rsidRPr="00213FA2" w:rsidSect="00213FA2">
      <w:pgSz w:w="16838" w:h="11906" w:orient="landscape"/>
      <w:pgMar w:top="170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BCA"/>
    <w:rsid w:val="00037A39"/>
    <w:rsid w:val="0006648F"/>
    <w:rsid w:val="00071A33"/>
    <w:rsid w:val="000C5155"/>
    <w:rsid w:val="00135549"/>
    <w:rsid w:val="00186E22"/>
    <w:rsid w:val="001B2735"/>
    <w:rsid w:val="001C2D2E"/>
    <w:rsid w:val="001D1D2B"/>
    <w:rsid w:val="001F1BCA"/>
    <w:rsid w:val="00213FA2"/>
    <w:rsid w:val="00236CC5"/>
    <w:rsid w:val="00256645"/>
    <w:rsid w:val="002702CD"/>
    <w:rsid w:val="002D1BE2"/>
    <w:rsid w:val="002F5583"/>
    <w:rsid w:val="00305985"/>
    <w:rsid w:val="00313D42"/>
    <w:rsid w:val="0034310C"/>
    <w:rsid w:val="00386BF9"/>
    <w:rsid w:val="00387090"/>
    <w:rsid w:val="003B2128"/>
    <w:rsid w:val="003D0009"/>
    <w:rsid w:val="003F0569"/>
    <w:rsid w:val="00401B1C"/>
    <w:rsid w:val="004508CC"/>
    <w:rsid w:val="00457EA2"/>
    <w:rsid w:val="00467F5C"/>
    <w:rsid w:val="00494BAB"/>
    <w:rsid w:val="004A765B"/>
    <w:rsid w:val="004E17D7"/>
    <w:rsid w:val="004E4953"/>
    <w:rsid w:val="005337E2"/>
    <w:rsid w:val="005562BD"/>
    <w:rsid w:val="00560FEF"/>
    <w:rsid w:val="005829AD"/>
    <w:rsid w:val="005D71D8"/>
    <w:rsid w:val="005F1851"/>
    <w:rsid w:val="005F38E3"/>
    <w:rsid w:val="00644379"/>
    <w:rsid w:val="006538F8"/>
    <w:rsid w:val="00683C73"/>
    <w:rsid w:val="007453FA"/>
    <w:rsid w:val="0079591B"/>
    <w:rsid w:val="008018E9"/>
    <w:rsid w:val="0081244C"/>
    <w:rsid w:val="00814FF2"/>
    <w:rsid w:val="0082477A"/>
    <w:rsid w:val="00837A81"/>
    <w:rsid w:val="008443EE"/>
    <w:rsid w:val="0085534D"/>
    <w:rsid w:val="00894D30"/>
    <w:rsid w:val="00904544"/>
    <w:rsid w:val="00910905"/>
    <w:rsid w:val="009234B9"/>
    <w:rsid w:val="009D66B6"/>
    <w:rsid w:val="00A40298"/>
    <w:rsid w:val="00A52E7A"/>
    <w:rsid w:val="00A6166D"/>
    <w:rsid w:val="00A821ED"/>
    <w:rsid w:val="00AC560D"/>
    <w:rsid w:val="00AD2E1F"/>
    <w:rsid w:val="00AD55DD"/>
    <w:rsid w:val="00AF0A13"/>
    <w:rsid w:val="00B07F2F"/>
    <w:rsid w:val="00BB5010"/>
    <w:rsid w:val="00C10CF8"/>
    <w:rsid w:val="00C133A7"/>
    <w:rsid w:val="00C325A5"/>
    <w:rsid w:val="00CB30D9"/>
    <w:rsid w:val="00CE264C"/>
    <w:rsid w:val="00D21E61"/>
    <w:rsid w:val="00DD0B58"/>
    <w:rsid w:val="00DE3C21"/>
    <w:rsid w:val="00DF254A"/>
    <w:rsid w:val="00DF3AB9"/>
    <w:rsid w:val="00E35F92"/>
    <w:rsid w:val="00EC295A"/>
    <w:rsid w:val="00F1268A"/>
    <w:rsid w:val="00F21744"/>
    <w:rsid w:val="00F458C8"/>
    <w:rsid w:val="00FA030E"/>
    <w:rsid w:val="00FC0E92"/>
    <w:rsid w:val="00FD30CA"/>
    <w:rsid w:val="00FE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th">
    <w:name w:val="pboth"/>
    <w:basedOn w:val="a"/>
    <w:rsid w:val="001C2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th">
    <w:name w:val="pboth"/>
    <w:basedOn w:val="a"/>
    <w:rsid w:val="001C2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90</cp:revision>
  <dcterms:created xsi:type="dcterms:W3CDTF">2020-10-01T05:33:00Z</dcterms:created>
  <dcterms:modified xsi:type="dcterms:W3CDTF">2020-11-13T01:51:00Z</dcterms:modified>
</cp:coreProperties>
</file>