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1AF" w:rsidRDefault="00FF71A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140BF" w:rsidRPr="0071681B" w:rsidRDefault="00E140BF" w:rsidP="00E140BF">
      <w:pPr>
        <w:spacing w:after="0" w:line="240" w:lineRule="atLeast"/>
        <w:ind w:left="5245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Утверждаю:</w:t>
      </w:r>
    </w:p>
    <w:p w:rsidR="00E140BF" w:rsidRPr="0071681B" w:rsidRDefault="00E140BF" w:rsidP="00E140BF">
      <w:pPr>
        <w:spacing w:after="0" w:line="240" w:lineRule="atLeast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9AAD6A5" wp14:editId="19F93A8E">
            <wp:simplePos x="0" y="0"/>
            <wp:positionH relativeFrom="column">
              <wp:posOffset>3810000</wp:posOffset>
            </wp:positionH>
            <wp:positionV relativeFrom="paragraph">
              <wp:posOffset>469265</wp:posOffset>
            </wp:positionV>
            <wp:extent cx="1238250" cy="65722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81B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МКУ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Pr="0071681B">
        <w:rPr>
          <w:rFonts w:ascii="Times New Roman" w:hAnsi="Times New Roman" w:cs="Times New Roman"/>
          <w:sz w:val="24"/>
          <w:szCs w:val="24"/>
        </w:rPr>
        <w:t xml:space="preserve">культуры, архивного </w:t>
      </w:r>
      <w:proofErr w:type="spellStart"/>
      <w:r w:rsidRPr="0071681B">
        <w:rPr>
          <w:rFonts w:ascii="Times New Roman" w:hAnsi="Times New Roman" w:cs="Times New Roman"/>
          <w:sz w:val="24"/>
          <w:szCs w:val="24"/>
        </w:rPr>
        <w:t>дела</w:t>
      </w:r>
      <w:proofErr w:type="gramStart"/>
      <w:r>
        <w:rPr>
          <w:rFonts w:ascii="Times New Roman" w:hAnsi="Times New Roman" w:cs="Times New Roman"/>
          <w:sz w:val="24"/>
          <w:szCs w:val="24"/>
        </w:rPr>
        <w:t>,м</w:t>
      </w:r>
      <w:proofErr w:type="gramEnd"/>
      <w:r>
        <w:rPr>
          <w:rFonts w:ascii="Times New Roman" w:hAnsi="Times New Roman" w:cs="Times New Roman"/>
          <w:sz w:val="24"/>
          <w:szCs w:val="24"/>
        </w:rPr>
        <w:t>олодежной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политики  и спорта </w:t>
      </w:r>
      <w:r w:rsidRPr="0071681B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E140BF" w:rsidRPr="0071681B" w:rsidRDefault="00E140BF" w:rsidP="00E140BF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1681B"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 w:rsidRPr="0071681B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E140BF" w:rsidRDefault="00E140BF" w:rsidP="00E140BF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_____________Богданова Л.С.</w:t>
      </w:r>
    </w:p>
    <w:p w:rsidR="00E140BF" w:rsidRPr="0071681B" w:rsidRDefault="00E140BF" w:rsidP="00E140BF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11.01.2021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Pr="00FF71AF" w:rsidRDefault="00FF71AF" w:rsidP="00FF71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</w:t>
      </w:r>
    </w:p>
    <w:p w:rsidR="00FF71AF" w:rsidRDefault="00FF71A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МКУ «Отдел культуры, архивного дела,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F7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молодежной политики и спорта  администрации Зейского района»</w:t>
      </w:r>
      <w:r w:rsidR="00E14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патриотическому воспитанию </w:t>
      </w:r>
      <w:r w:rsidRPr="00FF7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E14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2021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 :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события  и явления действительности во взаимосвязи прошлого, настоящего и будущего;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Становление многосторонне развитого гражданина России в культурном, нравственном и физическом отношениях;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формировать </w:t>
      </w:r>
      <w:r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Зейского района 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осознанное отношение к Отечеству, его прошлому, настоящему и будущему на основе исторических ценностей и роли России в судьбах мира;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развивать гражданственность и национальное самосознание;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создать условия для реализации каждым </w:t>
      </w:r>
      <w:r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развивать и углублять знания об истории и культуре родного края.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формировать  </w:t>
      </w:r>
      <w:r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осознание 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физическое развитие учащихся, формировать у них потребности в здоровом образе 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605"/>
        <w:gridCol w:w="1701"/>
        <w:gridCol w:w="1938"/>
      </w:tblGrid>
      <w:tr w:rsidR="00E140BF" w:rsidRPr="00126B9B" w:rsidTr="00126B9B">
        <w:tc>
          <w:tcPr>
            <w:tcW w:w="709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 п.п.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Мероприятие 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E140BF" w:rsidRPr="00126B9B" w:rsidTr="00126B9B">
        <w:tc>
          <w:tcPr>
            <w:tcW w:w="709" w:type="dxa"/>
          </w:tcPr>
          <w:p w:rsidR="00E140BF" w:rsidRPr="00126B9B" w:rsidRDefault="00E140BF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цикла  мероприятий, посвящённых 95-летию Зейского района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E140BF" w:rsidRPr="00126B9B" w:rsidRDefault="00E140BF" w:rsidP="00126B9B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в течении года</w:t>
            </w:r>
          </w:p>
        </w:tc>
        <w:tc>
          <w:tcPr>
            <w:tcW w:w="1938" w:type="dxa"/>
          </w:tcPr>
          <w:p w:rsidR="00E140BF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  <w:p w:rsidR="00126B9B" w:rsidRPr="00126B9B" w:rsidRDefault="00126B9B" w:rsidP="00126B9B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B9B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26B9B" w:rsidRDefault="00126B9B" w:rsidP="00126B9B">
            <w:pPr>
              <w:pStyle w:val="a4"/>
              <w:ind w:firstLine="0"/>
              <w:jc w:val="center"/>
              <w:rPr>
                <w:sz w:val="20"/>
                <w:szCs w:val="20"/>
              </w:rPr>
            </w:pPr>
            <w:r w:rsidRPr="00126B9B">
              <w:rPr>
                <w:sz w:val="20"/>
                <w:szCs w:val="20"/>
              </w:rPr>
              <w:t xml:space="preserve">МУ СКЦ </w:t>
            </w:r>
          </w:p>
          <w:p w:rsidR="00126B9B" w:rsidRPr="00126B9B" w:rsidRDefault="00126B9B" w:rsidP="00126B9B">
            <w:pPr>
              <w:pStyle w:val="a4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126B9B">
              <w:rPr>
                <w:sz w:val="20"/>
                <w:szCs w:val="20"/>
              </w:rPr>
              <w:t>Зейского</w:t>
            </w:r>
            <w:proofErr w:type="spellEnd"/>
            <w:r w:rsidRPr="00126B9B">
              <w:rPr>
                <w:sz w:val="20"/>
                <w:szCs w:val="20"/>
              </w:rPr>
              <w:t xml:space="preserve"> района</w:t>
            </w:r>
          </w:p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584" w:rsidRPr="00126B9B" w:rsidTr="00126B9B">
        <w:tc>
          <w:tcPr>
            <w:tcW w:w="709" w:type="dxa"/>
          </w:tcPr>
          <w:p w:rsidR="00C41584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5" w:type="dxa"/>
          </w:tcPr>
          <w:p w:rsidR="00C41584" w:rsidRPr="00126B9B" w:rsidRDefault="00C41584" w:rsidP="00FA6CD4">
            <w:pPr>
              <w:pStyle w:val="a4"/>
              <w:ind w:firstLine="0"/>
              <w:rPr>
                <w:sz w:val="26"/>
                <w:szCs w:val="26"/>
              </w:rPr>
            </w:pPr>
            <w:bookmarkStart w:id="0" w:name="_GoBack"/>
            <w:bookmarkEnd w:id="0"/>
            <w:r w:rsidRPr="00126B9B">
              <w:rPr>
                <w:sz w:val="26"/>
                <w:szCs w:val="26"/>
              </w:rPr>
              <w:t>Сбор информации (документов) и фотоматериалов о ветеранах Великой Отечественной войны.</w:t>
            </w:r>
          </w:p>
        </w:tc>
        <w:tc>
          <w:tcPr>
            <w:tcW w:w="1605" w:type="dxa"/>
          </w:tcPr>
          <w:p w:rsidR="00C41584" w:rsidRPr="00126B9B" w:rsidRDefault="00126B9B" w:rsidP="00126B9B">
            <w:pPr>
              <w:pStyle w:val="a4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126B9B">
              <w:rPr>
                <w:sz w:val="26"/>
                <w:szCs w:val="26"/>
              </w:rPr>
              <w:t>униципальный архив</w:t>
            </w:r>
          </w:p>
        </w:tc>
        <w:tc>
          <w:tcPr>
            <w:tcW w:w="1701" w:type="dxa"/>
          </w:tcPr>
          <w:p w:rsidR="00C41584" w:rsidRPr="00126B9B" w:rsidRDefault="00126B9B" w:rsidP="00126B9B">
            <w:pPr>
              <w:pStyle w:val="a4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квартал</w:t>
            </w:r>
          </w:p>
        </w:tc>
        <w:tc>
          <w:tcPr>
            <w:tcW w:w="1938" w:type="dxa"/>
          </w:tcPr>
          <w:p w:rsidR="00C41584" w:rsidRPr="00126B9B" w:rsidRDefault="00C41584" w:rsidP="00126B9B">
            <w:pPr>
              <w:pStyle w:val="a4"/>
              <w:ind w:firstLine="0"/>
              <w:rPr>
                <w:sz w:val="26"/>
                <w:szCs w:val="26"/>
              </w:rPr>
            </w:pPr>
            <w:r w:rsidRPr="00126B9B">
              <w:rPr>
                <w:sz w:val="26"/>
                <w:szCs w:val="26"/>
              </w:rPr>
              <w:t>Бушуева Л.Ю.</w:t>
            </w:r>
          </w:p>
          <w:p w:rsidR="00C41584" w:rsidRPr="00126B9B" w:rsidRDefault="00C41584" w:rsidP="00F66BDD">
            <w:pPr>
              <w:pStyle w:val="a4"/>
              <w:jc w:val="center"/>
              <w:rPr>
                <w:sz w:val="26"/>
                <w:szCs w:val="26"/>
              </w:rPr>
            </w:pPr>
          </w:p>
        </w:tc>
      </w:tr>
      <w:tr w:rsidR="00E140BF" w:rsidRPr="00126B9B" w:rsidTr="00126B9B">
        <w:tc>
          <w:tcPr>
            <w:tcW w:w="709" w:type="dxa"/>
          </w:tcPr>
          <w:p w:rsidR="00E140BF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spacing w:line="240" w:lineRule="atLeast"/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мероприятий, посвящённых памятным датам военной истории России  «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В памяти снова встают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лица, события, даты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».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701" w:type="dxa"/>
          </w:tcPr>
          <w:p w:rsidR="00E140BF" w:rsidRPr="00126B9B" w:rsidRDefault="00E140BF" w:rsidP="00126B9B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в течени</w:t>
            </w:r>
            <w:r w:rsidR="00126B9B" w:rsidRPr="00126B9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Благоустройство находящихся на территории района памятников и обелисков,  </w:t>
            </w:r>
            <w:r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126B9B" w:rsidRDefault="00126B9B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подготовка мероприятий, посвящённых 77-летию со времени полного освобождения Ленинграда от фашисткой блокады «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Сквозь гром всех сражений и гул канонад - слушай, страна, говорит Ленинград!</w:t>
            </w:r>
          </w:p>
        </w:tc>
        <w:tc>
          <w:tcPr>
            <w:tcW w:w="1605" w:type="dxa"/>
          </w:tcPr>
          <w:p w:rsidR="00126B9B" w:rsidRDefault="00126B9B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1441"/>
        </w:trPr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395" w:type="dxa"/>
          </w:tcPr>
          <w:p w:rsidR="00126B9B" w:rsidRPr="00126B9B" w:rsidRDefault="00126B9B" w:rsidP="0075595C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цикла мероприятий, посвящённых Дню памяти о россиянах, исполнявших служебный долг за пределами Отечества.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1938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1441"/>
        </w:trPr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Акция «Дарим улыбку, дарим тепло»: поздравление на дому ветерана Великой Отечественной войны, вдов участников ВОВ, участников трудового фронта  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675"/>
        </w:trPr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Акция - пишу тебе слова - «За Победу спасибо, солдат!»-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май-июнь</w:t>
            </w:r>
          </w:p>
        </w:tc>
        <w:tc>
          <w:tcPr>
            <w:tcW w:w="1938" w:type="dxa"/>
          </w:tcPr>
          <w:p w:rsidR="00126B9B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1441"/>
        </w:trPr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Конкурс на лучшую выставку экспозицию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«Подвигом славны мои земляки», посвященный </w:t>
            </w:r>
            <w:r w:rsidRPr="00126B9B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126B9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Дню  Победы в Великой Отечественной войне (1941-1945гг.)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5595C" w:rsidRPr="00126B9B" w:rsidTr="00126B9B">
        <w:trPr>
          <w:trHeight w:val="1441"/>
        </w:trPr>
        <w:tc>
          <w:tcPr>
            <w:tcW w:w="709" w:type="dxa"/>
          </w:tcPr>
          <w:p w:rsidR="0075595C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395" w:type="dxa"/>
          </w:tcPr>
          <w:p w:rsidR="0075595C" w:rsidRPr="00126B9B" w:rsidRDefault="0075595C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районного турнира по волейболу,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75595C" w:rsidRPr="00126B9B" w:rsidRDefault="00B6733F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всянка</w:t>
            </w:r>
          </w:p>
        </w:tc>
        <w:tc>
          <w:tcPr>
            <w:tcW w:w="1701" w:type="dxa"/>
          </w:tcPr>
          <w:p w:rsidR="0075595C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5595C" w:rsidRPr="00126B9B" w:rsidRDefault="0075595C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Методисты по физической  культуре и спорту</w:t>
            </w:r>
          </w:p>
        </w:tc>
      </w:tr>
      <w:tr w:rsidR="0075595C" w:rsidRPr="00126B9B" w:rsidTr="00126B9B">
        <w:trPr>
          <w:trHeight w:val="1441"/>
        </w:trPr>
        <w:tc>
          <w:tcPr>
            <w:tcW w:w="709" w:type="dxa"/>
          </w:tcPr>
          <w:p w:rsidR="0075595C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395" w:type="dxa"/>
          </w:tcPr>
          <w:p w:rsidR="0075595C" w:rsidRPr="00126B9B" w:rsidRDefault="0075595C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торжественного митинга,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75595C" w:rsidRPr="00126B9B" w:rsidRDefault="00B6733F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всянка</w:t>
            </w:r>
            <w:proofErr w:type="spellEnd"/>
          </w:p>
        </w:tc>
        <w:tc>
          <w:tcPr>
            <w:tcW w:w="1701" w:type="dxa"/>
          </w:tcPr>
          <w:p w:rsidR="0075595C" w:rsidRPr="00126B9B" w:rsidRDefault="00B6733F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5595C" w:rsidRPr="00126B9B" w:rsidRDefault="0075595C" w:rsidP="00B6733F">
            <w:pPr>
              <w:pStyle w:val="a4"/>
              <w:ind w:firstLine="0"/>
              <w:rPr>
                <w:sz w:val="20"/>
                <w:szCs w:val="20"/>
              </w:rPr>
            </w:pPr>
            <w:r w:rsidRPr="00126B9B">
              <w:rPr>
                <w:sz w:val="20"/>
                <w:szCs w:val="20"/>
              </w:rPr>
              <w:t xml:space="preserve">МУ СКЦ </w:t>
            </w:r>
            <w:proofErr w:type="spellStart"/>
            <w:r w:rsidRPr="00126B9B">
              <w:rPr>
                <w:sz w:val="20"/>
                <w:szCs w:val="20"/>
              </w:rPr>
              <w:t>Зейского</w:t>
            </w:r>
            <w:proofErr w:type="spellEnd"/>
            <w:r w:rsidRPr="00126B9B">
              <w:rPr>
                <w:sz w:val="20"/>
                <w:szCs w:val="20"/>
              </w:rPr>
              <w:t xml:space="preserve"> района </w:t>
            </w:r>
          </w:p>
          <w:p w:rsidR="0075595C" w:rsidRPr="00126B9B" w:rsidRDefault="0075595C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140BF" w:rsidRPr="00126B9B" w:rsidTr="00B6733F">
        <w:trPr>
          <w:trHeight w:val="273"/>
        </w:trPr>
        <w:tc>
          <w:tcPr>
            <w:tcW w:w="709" w:type="dxa"/>
          </w:tcPr>
          <w:p w:rsidR="00E140BF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митингов, акций, уроков мужества, часов истории, посвящённых Дню памяти и скорби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«Пришла война и отменила и жизнь, и радость, и любовь».</w:t>
            </w:r>
          </w:p>
          <w:p w:rsidR="00E140BF" w:rsidRPr="00126B9B" w:rsidRDefault="00E140BF" w:rsidP="00F66BDD">
            <w:pPr>
              <w:spacing w:after="200" w:line="240" w:lineRule="atLeas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(80-летие с начала ВОВ)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140BF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1441"/>
        </w:trPr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4395" w:type="dxa"/>
          </w:tcPr>
          <w:p w:rsidR="00126B9B" w:rsidRPr="0075595C" w:rsidRDefault="00126B9B" w:rsidP="007559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и проведение м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ероприяти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, направленны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повышение уважения граждан к символам России:</w:t>
            </w:r>
          </w:p>
          <w:p w:rsidR="00126B9B" w:rsidRPr="0075595C" w:rsidRDefault="00126B9B" w:rsidP="007559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- цикл мероприятий ко Дню флага «В символах Россию открываю, в символах Россию познаю»;</w:t>
            </w:r>
          </w:p>
          <w:p w:rsidR="00126B9B" w:rsidRPr="00126B9B" w:rsidRDefault="00126B9B" w:rsidP="0075595C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126B9B">
              <w:rPr>
                <w:rFonts w:ascii="Times New Roman" w:eastAsia="Arial Unicode MS" w:hAnsi="Times New Roman" w:cs="Times New Roman"/>
                <w:sz w:val="26"/>
                <w:szCs w:val="26"/>
                <w:lang w:bidi="ru-RU"/>
              </w:rPr>
              <w:t xml:space="preserve">Районный   </w:t>
            </w:r>
            <w:proofErr w:type="spellStart"/>
            <w:r w:rsidRPr="00126B9B">
              <w:rPr>
                <w:rFonts w:ascii="Times New Roman" w:eastAsia="Arial Unicode MS" w:hAnsi="Times New Roman" w:cs="Times New Roman"/>
                <w:sz w:val="26"/>
                <w:szCs w:val="26"/>
                <w:lang w:bidi="ru-RU"/>
              </w:rPr>
              <w:t>флеш</w:t>
            </w:r>
            <w:proofErr w:type="spellEnd"/>
            <w:r w:rsidRPr="00126B9B">
              <w:rPr>
                <w:rFonts w:ascii="Times New Roman" w:eastAsia="Arial Unicode MS" w:hAnsi="Times New Roman" w:cs="Times New Roman"/>
                <w:sz w:val="26"/>
                <w:szCs w:val="26"/>
                <w:lang w:bidi="ru-RU"/>
              </w:rPr>
              <w:t xml:space="preserve"> - моб «С гимна начинается Родина»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126B9B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spacing w:line="240" w:lineRule="atLeast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Акция «Линия Памяти», посвященная 80-летию со дня начала ВОВ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rPr>
          <w:trHeight w:val="1202"/>
        </w:trPr>
        <w:tc>
          <w:tcPr>
            <w:tcW w:w="709" w:type="dxa"/>
          </w:tcPr>
          <w:p w:rsidR="00126B9B" w:rsidRPr="00126B9B" w:rsidRDefault="00126B9B" w:rsidP="00126B9B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spacing w:after="20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и подготовка цикла мероприятий, посвящённых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«Памяти Александра Невского посвящается..»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126B9B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митингов, информационных мероприятий «Дальневосточная Победа», посвящённых окончанию 76-ой годовщине окончания Второй мировой войны «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Помним! Гордимся! Наследуем!»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395" w:type="dxa"/>
          </w:tcPr>
          <w:p w:rsidR="00126B9B" w:rsidRPr="00126B9B" w:rsidRDefault="00126B9B" w:rsidP="00126B9B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цикла мероприятий, посвящённых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«Народная дружба и братство — дороже любого  богатства»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38" w:type="dxa"/>
          </w:tcPr>
          <w:p w:rsidR="00126B9B" w:rsidRPr="00126B9B" w:rsidRDefault="00B6733F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Организация мероприятий, посвящённых Дню памяти жертв политических репрессий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«Правда истории: память и боль»</w:t>
            </w: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38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126B9B" w:rsidRPr="00126B9B" w:rsidTr="00126B9B">
        <w:tc>
          <w:tcPr>
            <w:tcW w:w="709" w:type="dxa"/>
          </w:tcPr>
          <w:p w:rsidR="00126B9B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395" w:type="dxa"/>
          </w:tcPr>
          <w:p w:rsidR="00126B9B" w:rsidRPr="00126B9B" w:rsidRDefault="00126B9B" w:rsidP="00F66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</w:t>
            </w:r>
          </w:p>
          <w:p w:rsidR="00126B9B" w:rsidRPr="00126B9B" w:rsidRDefault="00126B9B" w:rsidP="00F66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«Мой край далекий и родной»: к 95-летию Зейского района</w:t>
            </w:r>
          </w:p>
          <w:p w:rsidR="00126B9B" w:rsidRPr="00126B9B" w:rsidRDefault="00126B9B" w:rsidP="00F66BDD">
            <w:pPr>
              <w:keepNext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126B9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«Я прославляю Бога и Отечество»: 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к 65- летию со дня рождения народного художника РФ А.Е. Тихомирова (11 марта)</w:t>
            </w:r>
          </w:p>
          <w:p w:rsidR="00126B9B" w:rsidRPr="00126B9B" w:rsidRDefault="00126B9B" w:rsidP="00F66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«Благословен мой край…»:  К 110 лет со дня рождения П.С. Комарова (12 июля)</w:t>
            </w:r>
          </w:p>
          <w:p w:rsidR="00126B9B" w:rsidRPr="00126B9B" w:rsidRDefault="00126B9B" w:rsidP="00F66BD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«Любовь не проходит»:  к 70- летию со дня рождения С.А. Борзуновой (20 ноября)</w:t>
            </w:r>
          </w:p>
          <w:p w:rsidR="00126B9B" w:rsidRPr="00126B9B" w:rsidRDefault="00126B9B" w:rsidP="00F66BD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26B9B" w:rsidRDefault="00126B9B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701" w:type="dxa"/>
          </w:tcPr>
          <w:p w:rsidR="00126B9B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126B9B" w:rsidRPr="00B6733F" w:rsidRDefault="00126B9B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33F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140BF" w:rsidRPr="00126B9B" w:rsidTr="00126B9B">
        <w:tc>
          <w:tcPr>
            <w:tcW w:w="709" w:type="dxa"/>
          </w:tcPr>
          <w:p w:rsidR="00E140BF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передвижных книжных выставок на праздничных мероприятиях, посвященных 95-летию Зейского района и юбилеям сел Зейского района, на районных фестивалях и конкурсах.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6B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«Центральная библиотека Зейского района» </w:t>
            </w:r>
          </w:p>
        </w:tc>
        <w:tc>
          <w:tcPr>
            <w:tcW w:w="1701" w:type="dxa"/>
          </w:tcPr>
          <w:p w:rsidR="00E140BF" w:rsidRPr="00126B9B" w:rsidRDefault="00B6733F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 назначению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 Н.И.</w:t>
            </w:r>
          </w:p>
        </w:tc>
      </w:tr>
      <w:tr w:rsidR="00E140BF" w:rsidRPr="00126B9B" w:rsidTr="00126B9B">
        <w:tc>
          <w:tcPr>
            <w:tcW w:w="709" w:type="dxa"/>
          </w:tcPr>
          <w:p w:rsidR="00E140BF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5" w:type="dxa"/>
          </w:tcPr>
          <w:p w:rsidR="00E140BF" w:rsidRPr="00126B9B" w:rsidRDefault="00E140BF" w:rsidP="00F66BD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E140BF" w:rsidRPr="00126B9B" w:rsidRDefault="00B6733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E140BF" w:rsidRPr="00126B9B" w:rsidTr="00126B9B">
        <w:tc>
          <w:tcPr>
            <w:tcW w:w="709" w:type="dxa"/>
          </w:tcPr>
          <w:p w:rsidR="00E140BF" w:rsidRPr="00126B9B" w:rsidRDefault="00126B9B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5" w:type="dxa"/>
          </w:tcPr>
          <w:p w:rsidR="00E140BF" w:rsidRPr="00126B9B" w:rsidRDefault="00E140BF" w:rsidP="00E140BF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и подготовка цикла  мероприятий, посвящённых 150-летию со дня рождения легендарного жителя Зейского  района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Семёна Григорьевича Трифонова (Улукиткана)</w:t>
            </w:r>
          </w:p>
        </w:tc>
        <w:tc>
          <w:tcPr>
            <w:tcW w:w="1605" w:type="dxa"/>
          </w:tcPr>
          <w:p w:rsidR="00E140BF" w:rsidRPr="00126B9B" w:rsidRDefault="00E140BF" w:rsidP="00E140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E140BF" w:rsidRPr="00126B9B" w:rsidRDefault="00B6733F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</w:tcPr>
          <w:p w:rsidR="00E140BF" w:rsidRPr="00126B9B" w:rsidRDefault="00E140BF" w:rsidP="00E140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C566A" w:rsidRDefault="008C566A" w:rsidP="0075595C">
      <w:pPr>
        <w:spacing w:after="0" w:line="240" w:lineRule="auto"/>
        <w:jc w:val="both"/>
      </w:pPr>
    </w:p>
    <w:sectPr w:rsidR="008C5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AF"/>
    <w:rsid w:val="00126B9B"/>
    <w:rsid w:val="0075595C"/>
    <w:rsid w:val="008C566A"/>
    <w:rsid w:val="00B6733F"/>
    <w:rsid w:val="00C41584"/>
    <w:rsid w:val="00E140BF"/>
    <w:rsid w:val="00FA6CD4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2021-01-26T22:55:00Z</dcterms:created>
  <dcterms:modified xsi:type="dcterms:W3CDTF">2021-01-27T09:44:00Z</dcterms:modified>
</cp:coreProperties>
</file>