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877" w:rsidRDefault="004051CE" w:rsidP="004051CE">
      <w:pPr>
        <w:spacing w:after="0" w:line="240" w:lineRule="auto"/>
        <w:ind w:firstLine="709"/>
        <w:jc w:val="cente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Введение</w:t>
      </w:r>
    </w:p>
    <w:p w:rsidR="004051CE" w:rsidRPr="00684877" w:rsidRDefault="004051CE" w:rsidP="00684877">
      <w:pPr>
        <w:spacing w:after="0" w:line="240" w:lineRule="auto"/>
        <w:ind w:firstLine="709"/>
        <w:rPr>
          <w:rFonts w:ascii="Times New Roman" w:eastAsia="Times New Roman" w:hAnsi="Times New Roman" w:cs="Times New Roman"/>
          <w:b/>
          <w:bCs/>
          <w:sz w:val="26"/>
          <w:szCs w:val="26"/>
          <w:lang w:eastAsia="ru-RU"/>
        </w:rPr>
      </w:pPr>
    </w:p>
    <w:p w:rsidR="00684877" w:rsidRPr="00684877" w:rsidRDefault="00684877" w:rsidP="00684877">
      <w:pPr>
        <w:spacing w:after="0" w:line="240" w:lineRule="auto"/>
        <w:ind w:firstLine="709"/>
        <w:jc w:val="both"/>
        <w:rPr>
          <w:rFonts w:ascii="Times New Roman" w:eastAsia="Times New Roman" w:hAnsi="Times New Roman" w:cs="Times New Roman"/>
          <w:b/>
          <w:bCs/>
          <w:sz w:val="26"/>
          <w:szCs w:val="26"/>
          <w:lang w:eastAsia="ru-RU"/>
        </w:rPr>
      </w:pPr>
      <w:r w:rsidRPr="00684877">
        <w:rPr>
          <w:rFonts w:ascii="Times New Roman" w:hAnsi="Times New Roman" w:cs="Times New Roman"/>
          <w:sz w:val="26"/>
          <w:szCs w:val="26"/>
        </w:rPr>
        <w:t xml:space="preserve">В толковом «Словаре живого великорусского языка» В.И. Даля читаем: </w:t>
      </w:r>
      <w:r w:rsidRPr="00684877">
        <w:rPr>
          <w:rFonts w:ascii="Times New Roman" w:hAnsi="Times New Roman" w:cs="Times New Roman"/>
          <w:b/>
          <w:sz w:val="26"/>
          <w:szCs w:val="26"/>
        </w:rPr>
        <w:t xml:space="preserve">«Досуг – свободное, незанятое время, </w:t>
      </w:r>
      <w:proofErr w:type="gramStart"/>
      <w:r w:rsidRPr="00684877">
        <w:rPr>
          <w:rFonts w:ascii="Times New Roman" w:hAnsi="Times New Roman" w:cs="Times New Roman"/>
          <w:b/>
          <w:sz w:val="26"/>
          <w:szCs w:val="26"/>
        </w:rPr>
        <w:t>гулянки</w:t>
      </w:r>
      <w:proofErr w:type="gramEnd"/>
      <w:r w:rsidRPr="00684877">
        <w:rPr>
          <w:rFonts w:ascii="Times New Roman" w:hAnsi="Times New Roman" w:cs="Times New Roman"/>
          <w:b/>
          <w:sz w:val="26"/>
          <w:szCs w:val="26"/>
        </w:rPr>
        <w:t xml:space="preserve">, </w:t>
      </w:r>
      <w:proofErr w:type="spellStart"/>
      <w:r w:rsidRPr="00684877">
        <w:rPr>
          <w:rFonts w:ascii="Times New Roman" w:hAnsi="Times New Roman" w:cs="Times New Roman"/>
          <w:b/>
          <w:sz w:val="26"/>
          <w:szCs w:val="26"/>
        </w:rPr>
        <w:t>гулячая</w:t>
      </w:r>
      <w:proofErr w:type="spellEnd"/>
      <w:r w:rsidRPr="00684877">
        <w:rPr>
          <w:rFonts w:ascii="Times New Roman" w:hAnsi="Times New Roman" w:cs="Times New Roman"/>
          <w:b/>
          <w:sz w:val="26"/>
          <w:szCs w:val="26"/>
        </w:rPr>
        <w:t xml:space="preserve"> пора, простор от дела».</w:t>
      </w:r>
    </w:p>
    <w:p w:rsidR="00684877" w:rsidRPr="00684877" w:rsidRDefault="00684877" w:rsidP="00684877">
      <w:pPr>
        <w:spacing w:after="0" w:line="240" w:lineRule="auto"/>
        <w:jc w:val="both"/>
        <w:rPr>
          <w:rFonts w:ascii="Times New Roman" w:eastAsia="Times New Roman" w:hAnsi="Times New Roman" w:cs="Times New Roman"/>
          <w:b/>
          <w:bCs/>
          <w:sz w:val="26"/>
          <w:szCs w:val="26"/>
          <w:lang w:eastAsia="ru-RU"/>
        </w:rPr>
      </w:pPr>
    </w:p>
    <w:p w:rsidR="00684877" w:rsidRPr="00684877" w:rsidRDefault="00684877" w:rsidP="00684877">
      <w:pPr>
        <w:spacing w:after="0" w:line="240" w:lineRule="auto"/>
        <w:ind w:firstLine="709"/>
        <w:jc w:val="both"/>
        <w:rPr>
          <w:rFonts w:ascii="Times New Roman" w:hAnsi="Times New Roman" w:cs="Times New Roman"/>
          <w:sz w:val="26"/>
          <w:szCs w:val="26"/>
        </w:rPr>
      </w:pPr>
      <w:r w:rsidRPr="00684877">
        <w:rPr>
          <w:rFonts w:ascii="Times New Roman" w:hAnsi="Times New Roman" w:cs="Times New Roman"/>
          <w:sz w:val="26"/>
          <w:szCs w:val="26"/>
        </w:rPr>
        <w:t>Культурно-досуговая деятельность – это процесс приобщения к культуре, выраженный в материальной и духовной форме. Культурно-досуговая деятельность функционирует в разнохарактерной, динамично развивающейся природной и социальной среде и представляет собой ценности, образцы и признанные способы поведения, объективированные в нашем обществе, зафиксированные и передаваемые последующим поколениям в качестве результата.</w:t>
      </w:r>
    </w:p>
    <w:p w:rsidR="00684877" w:rsidRPr="00684877" w:rsidRDefault="00684877" w:rsidP="00684877">
      <w:pPr>
        <w:spacing w:after="0" w:line="240" w:lineRule="auto"/>
        <w:ind w:firstLine="709"/>
        <w:jc w:val="both"/>
        <w:rPr>
          <w:rFonts w:ascii="Times New Roman" w:eastAsia="Times New Roman" w:hAnsi="Times New Roman" w:cs="Times New Roman"/>
          <w:b/>
          <w:bCs/>
          <w:sz w:val="26"/>
          <w:szCs w:val="26"/>
          <w:lang w:eastAsia="ru-RU"/>
        </w:rPr>
      </w:pPr>
      <w:r w:rsidRPr="00684877">
        <w:rPr>
          <w:rFonts w:ascii="Times New Roman" w:hAnsi="Times New Roman" w:cs="Times New Roman"/>
          <w:sz w:val="26"/>
          <w:szCs w:val="26"/>
        </w:rPr>
        <w:t>Формы, методы и средства культурно-досуговой деятельности присущи данному типу общественных и производственных отношений общества и отражают уровень овладения человеком духовной и материальной культурой.</w:t>
      </w:r>
    </w:p>
    <w:p w:rsidR="00684877" w:rsidRPr="00684877" w:rsidRDefault="00684877" w:rsidP="00684877">
      <w:pPr>
        <w:spacing w:after="0" w:line="240" w:lineRule="auto"/>
        <w:jc w:val="both"/>
        <w:rPr>
          <w:rFonts w:ascii="Times New Roman" w:eastAsia="Times New Roman" w:hAnsi="Times New Roman" w:cs="Times New Roman"/>
          <w:b/>
          <w:bCs/>
          <w:sz w:val="26"/>
          <w:szCs w:val="26"/>
          <w:lang w:eastAsia="ru-RU"/>
        </w:rPr>
      </w:pPr>
    </w:p>
    <w:p w:rsidR="00684877" w:rsidRDefault="00684877" w:rsidP="00684877">
      <w:pPr>
        <w:widowControl w:val="0"/>
        <w:spacing w:after="0" w:line="240" w:lineRule="auto"/>
        <w:ind w:firstLine="709"/>
        <w:jc w:val="both"/>
        <w:rPr>
          <w:rFonts w:ascii="Times New Roman" w:hAnsi="Times New Roman" w:cs="Times New Roman"/>
          <w:sz w:val="26"/>
          <w:szCs w:val="26"/>
        </w:rPr>
      </w:pPr>
      <w:r w:rsidRPr="00684877">
        <w:rPr>
          <w:rFonts w:ascii="Times New Roman" w:hAnsi="Times New Roman" w:cs="Times New Roman"/>
          <w:sz w:val="26"/>
          <w:szCs w:val="26"/>
        </w:rPr>
        <w:t>К конкретным видам досуговой деятельности можно отнести:</w:t>
      </w:r>
    </w:p>
    <w:p w:rsidR="00684877" w:rsidRPr="00684877" w:rsidRDefault="00684877" w:rsidP="00684877">
      <w:pPr>
        <w:widowControl w:val="0"/>
        <w:spacing w:after="0" w:line="240" w:lineRule="auto"/>
        <w:ind w:firstLine="709"/>
        <w:jc w:val="both"/>
        <w:rPr>
          <w:rFonts w:ascii="Times New Roman" w:hAnsi="Times New Roman" w:cs="Times New Roman"/>
          <w:sz w:val="26"/>
          <w:szCs w:val="26"/>
        </w:rPr>
      </w:pPr>
    </w:p>
    <w:p w:rsidR="00684877" w:rsidRPr="00684877" w:rsidRDefault="00684877" w:rsidP="00684877">
      <w:pPr>
        <w:widowControl w:val="0"/>
        <w:spacing w:after="0" w:line="240" w:lineRule="auto"/>
        <w:ind w:firstLine="709"/>
        <w:jc w:val="both"/>
        <w:rPr>
          <w:rFonts w:ascii="Times New Roman" w:hAnsi="Times New Roman" w:cs="Times New Roman"/>
          <w:sz w:val="26"/>
          <w:szCs w:val="26"/>
        </w:rPr>
      </w:pPr>
      <w:proofErr w:type="gramStart"/>
      <w:r w:rsidRPr="00684877">
        <w:rPr>
          <w:rFonts w:ascii="Times New Roman" w:hAnsi="Times New Roman" w:cs="Times New Roman"/>
          <w:sz w:val="26"/>
          <w:szCs w:val="26"/>
        </w:rPr>
        <w:t xml:space="preserve">1) занятия, связанные с потреблением культурных ценностей, индивидуального, коллективно-зрелищного характера; занятия, связанные с отдыхом и развлечением (физически активный (в том числе занятия физкультурой и спортом, не связанные с профессиональной деятельностью) и пассивный отдых, общение, развлечение в компании, пустое времяпрепровождение, прогулки, занятия </w:t>
      </w:r>
      <w:proofErr w:type="spellStart"/>
      <w:r w:rsidRPr="00684877">
        <w:rPr>
          <w:rFonts w:ascii="Times New Roman" w:hAnsi="Times New Roman" w:cs="Times New Roman"/>
          <w:sz w:val="26"/>
          <w:szCs w:val="26"/>
        </w:rPr>
        <w:t>антикультурного</w:t>
      </w:r>
      <w:proofErr w:type="spellEnd"/>
      <w:r w:rsidRPr="00684877">
        <w:rPr>
          <w:rFonts w:ascii="Times New Roman" w:hAnsi="Times New Roman" w:cs="Times New Roman"/>
          <w:sz w:val="26"/>
          <w:szCs w:val="26"/>
        </w:rPr>
        <w:t xml:space="preserve"> характера – пьянство, азартные игры и др.);</w:t>
      </w:r>
      <w:proofErr w:type="gramEnd"/>
    </w:p>
    <w:p w:rsidR="00684877" w:rsidRPr="00684877" w:rsidRDefault="00684877" w:rsidP="00684877">
      <w:pPr>
        <w:widowControl w:val="0"/>
        <w:spacing w:after="0" w:line="240" w:lineRule="auto"/>
        <w:ind w:firstLine="709"/>
        <w:jc w:val="both"/>
        <w:rPr>
          <w:rFonts w:ascii="Times New Roman" w:hAnsi="Times New Roman" w:cs="Times New Roman"/>
          <w:sz w:val="26"/>
          <w:szCs w:val="26"/>
        </w:rPr>
      </w:pPr>
      <w:r w:rsidRPr="00684877">
        <w:rPr>
          <w:rFonts w:ascii="Times New Roman" w:hAnsi="Times New Roman" w:cs="Times New Roman"/>
          <w:sz w:val="26"/>
          <w:szCs w:val="26"/>
        </w:rPr>
        <w:t>2) занятия творческого характера – несвязанные с профессиональной деятельностью – любительский труд по различным ремеслам и прочее.</w:t>
      </w:r>
    </w:p>
    <w:p w:rsidR="00684877" w:rsidRPr="00684877" w:rsidRDefault="00684877" w:rsidP="00684877">
      <w:pPr>
        <w:spacing w:after="0" w:line="240" w:lineRule="auto"/>
        <w:ind w:firstLine="709"/>
        <w:jc w:val="both"/>
        <w:rPr>
          <w:rFonts w:ascii="Times New Roman" w:eastAsia="Times New Roman" w:hAnsi="Times New Roman" w:cs="Times New Roman"/>
          <w:b/>
          <w:bCs/>
          <w:sz w:val="26"/>
          <w:szCs w:val="26"/>
          <w:lang w:eastAsia="ru-RU"/>
        </w:rPr>
      </w:pPr>
    </w:p>
    <w:p w:rsidR="00684877" w:rsidRDefault="00684877" w:rsidP="00684877">
      <w:pPr>
        <w:pStyle w:val="1"/>
        <w:keepNext w:val="0"/>
        <w:keepLines w:val="0"/>
        <w:widowControl w:val="0"/>
        <w:spacing w:before="0" w:line="240" w:lineRule="auto"/>
        <w:ind w:left="709"/>
        <w:jc w:val="both"/>
        <w:rPr>
          <w:rFonts w:ascii="Times New Roman" w:hAnsi="Times New Roman" w:cs="Times New Roman"/>
          <w:b w:val="0"/>
          <w:color w:val="auto"/>
          <w:sz w:val="26"/>
          <w:szCs w:val="26"/>
        </w:rPr>
      </w:pPr>
      <w:bookmarkStart w:id="0" w:name="_Toc358888845"/>
      <w:r w:rsidRPr="00684877">
        <w:rPr>
          <w:rFonts w:ascii="Times New Roman" w:hAnsi="Times New Roman" w:cs="Times New Roman"/>
          <w:b w:val="0"/>
          <w:color w:val="auto"/>
          <w:sz w:val="26"/>
          <w:szCs w:val="26"/>
        </w:rPr>
        <w:t>Инновационные формы культурно-досуговых программ</w:t>
      </w:r>
      <w:bookmarkEnd w:id="0"/>
    </w:p>
    <w:p w:rsidR="00684877" w:rsidRPr="00684877" w:rsidRDefault="00684877" w:rsidP="00684877">
      <w:pPr>
        <w:jc w:val="both"/>
      </w:pPr>
    </w:p>
    <w:p w:rsidR="00684877" w:rsidRDefault="00684877" w:rsidP="00684877">
      <w:pPr>
        <w:widowControl w:val="0"/>
        <w:spacing w:after="0" w:line="240" w:lineRule="auto"/>
        <w:ind w:firstLine="709"/>
        <w:jc w:val="both"/>
        <w:rPr>
          <w:rFonts w:ascii="Times New Roman" w:hAnsi="Times New Roman" w:cs="Times New Roman"/>
          <w:b/>
          <w:bCs/>
          <w:sz w:val="26"/>
          <w:szCs w:val="26"/>
        </w:rPr>
      </w:pPr>
      <w:r w:rsidRPr="00684877">
        <w:rPr>
          <w:rFonts w:ascii="Times New Roman" w:hAnsi="Times New Roman" w:cs="Times New Roman"/>
          <w:b/>
          <w:bCs/>
          <w:sz w:val="26"/>
          <w:szCs w:val="26"/>
        </w:rPr>
        <w:t>Само время и общество ставит перед работниками культуры и искусства задачи по обновлению форм и методов работы. Основная цель учреждений культуры – привлечение жителей к мероприятиям, и самое главное – чтобы они стали не просто сторонними наблюдателями, а активными участниками процесса обновления культуры.</w:t>
      </w:r>
    </w:p>
    <w:p w:rsidR="00684877" w:rsidRDefault="00684877" w:rsidP="00684877">
      <w:pPr>
        <w:widowControl w:val="0"/>
        <w:spacing w:after="0" w:line="240" w:lineRule="auto"/>
        <w:ind w:firstLine="709"/>
        <w:jc w:val="both"/>
        <w:rPr>
          <w:rFonts w:ascii="Times New Roman" w:hAnsi="Times New Roman" w:cs="Times New Roman"/>
          <w:b/>
          <w:bCs/>
          <w:sz w:val="26"/>
          <w:szCs w:val="26"/>
        </w:rPr>
      </w:pPr>
    </w:p>
    <w:p w:rsidR="00684877" w:rsidRDefault="00684877" w:rsidP="00684877">
      <w:pPr>
        <w:widowControl w:val="0"/>
        <w:spacing w:after="0" w:line="240" w:lineRule="auto"/>
        <w:ind w:firstLine="709"/>
        <w:jc w:val="center"/>
        <w:rPr>
          <w:rFonts w:ascii="Times New Roman" w:hAnsi="Times New Roman" w:cs="Times New Roman"/>
          <w:b/>
          <w:bCs/>
          <w:sz w:val="26"/>
          <w:szCs w:val="26"/>
        </w:rPr>
      </w:pPr>
    </w:p>
    <w:p w:rsidR="00684877" w:rsidRDefault="00684877" w:rsidP="00684877">
      <w:pPr>
        <w:widowControl w:val="0"/>
        <w:spacing w:after="0" w:line="240" w:lineRule="auto"/>
        <w:ind w:firstLine="709"/>
        <w:jc w:val="both"/>
        <w:rPr>
          <w:rFonts w:ascii="Times New Roman" w:hAnsi="Times New Roman" w:cs="Times New Roman"/>
          <w:b/>
          <w:bCs/>
          <w:sz w:val="26"/>
          <w:szCs w:val="26"/>
        </w:rPr>
      </w:pPr>
    </w:p>
    <w:p w:rsidR="00684877" w:rsidRDefault="00684877" w:rsidP="00684877">
      <w:pPr>
        <w:widowControl w:val="0"/>
        <w:spacing w:after="0" w:line="240" w:lineRule="auto"/>
        <w:ind w:firstLine="709"/>
        <w:jc w:val="center"/>
        <w:rPr>
          <w:rFonts w:ascii="Times New Roman" w:hAnsi="Times New Roman" w:cs="Times New Roman"/>
          <w:b/>
          <w:bCs/>
          <w:sz w:val="28"/>
          <w:szCs w:val="28"/>
        </w:rPr>
      </w:pPr>
      <w:r w:rsidRPr="00684877">
        <w:rPr>
          <w:rFonts w:ascii="Times New Roman" w:hAnsi="Times New Roman" w:cs="Times New Roman"/>
          <w:b/>
          <w:bCs/>
          <w:sz w:val="28"/>
          <w:szCs w:val="28"/>
        </w:rPr>
        <w:t>Уважаемые коллеги!</w:t>
      </w:r>
    </w:p>
    <w:p w:rsidR="00684877" w:rsidRPr="00684877" w:rsidRDefault="00684877" w:rsidP="00684877">
      <w:pPr>
        <w:widowControl w:val="0"/>
        <w:spacing w:after="0" w:line="240" w:lineRule="auto"/>
        <w:ind w:firstLine="709"/>
        <w:jc w:val="center"/>
        <w:rPr>
          <w:rFonts w:ascii="Times New Roman" w:hAnsi="Times New Roman" w:cs="Times New Roman"/>
          <w:b/>
          <w:bCs/>
          <w:sz w:val="28"/>
          <w:szCs w:val="28"/>
        </w:rPr>
      </w:pPr>
    </w:p>
    <w:p w:rsidR="00684877" w:rsidRDefault="00684877" w:rsidP="00684877">
      <w:pPr>
        <w:widowControl w:val="0"/>
        <w:spacing w:after="0" w:line="240" w:lineRule="auto"/>
        <w:ind w:firstLine="709"/>
        <w:jc w:val="both"/>
        <w:rPr>
          <w:rFonts w:ascii="Times New Roman" w:hAnsi="Times New Roman" w:cs="Times New Roman"/>
          <w:b/>
          <w:bCs/>
          <w:sz w:val="28"/>
          <w:szCs w:val="28"/>
        </w:rPr>
      </w:pPr>
      <w:r w:rsidRPr="00684877">
        <w:rPr>
          <w:rFonts w:ascii="Times New Roman" w:hAnsi="Times New Roman" w:cs="Times New Roman"/>
          <w:b/>
          <w:bCs/>
          <w:sz w:val="28"/>
          <w:szCs w:val="28"/>
        </w:rPr>
        <w:t>В данном методическом сборнике  приводится краткий словарь форм</w:t>
      </w:r>
      <w:r>
        <w:rPr>
          <w:rFonts w:ascii="Times New Roman" w:hAnsi="Times New Roman" w:cs="Times New Roman"/>
          <w:b/>
          <w:bCs/>
          <w:sz w:val="28"/>
          <w:szCs w:val="28"/>
        </w:rPr>
        <w:t xml:space="preserve"> </w:t>
      </w:r>
      <w:r w:rsidRPr="00684877">
        <w:rPr>
          <w:rFonts w:ascii="Times New Roman" w:hAnsi="Times New Roman" w:cs="Times New Roman"/>
          <w:b/>
          <w:bCs/>
          <w:sz w:val="28"/>
          <w:szCs w:val="28"/>
        </w:rPr>
        <w:t xml:space="preserve"> мероприятий</w:t>
      </w:r>
      <w:r>
        <w:rPr>
          <w:rFonts w:ascii="Times New Roman" w:hAnsi="Times New Roman" w:cs="Times New Roman"/>
          <w:b/>
          <w:bCs/>
          <w:sz w:val="28"/>
          <w:szCs w:val="28"/>
        </w:rPr>
        <w:t xml:space="preserve"> КДД,</w:t>
      </w:r>
      <w:r w:rsidRPr="00684877">
        <w:rPr>
          <w:rFonts w:ascii="Times New Roman" w:hAnsi="Times New Roman" w:cs="Times New Roman"/>
          <w:b/>
          <w:bCs/>
          <w:sz w:val="28"/>
          <w:szCs w:val="28"/>
        </w:rPr>
        <w:t xml:space="preserve"> реестр плановой  и отчетной документации</w:t>
      </w:r>
      <w:r>
        <w:rPr>
          <w:rFonts w:ascii="Times New Roman" w:hAnsi="Times New Roman" w:cs="Times New Roman"/>
          <w:b/>
          <w:bCs/>
          <w:sz w:val="28"/>
          <w:szCs w:val="28"/>
        </w:rPr>
        <w:t xml:space="preserve">, графики сдачи  отчетов. </w:t>
      </w:r>
    </w:p>
    <w:p w:rsidR="00684877" w:rsidRPr="00684877" w:rsidRDefault="00684877" w:rsidP="00684877">
      <w:pPr>
        <w:widowControl w:val="0"/>
        <w:spacing w:after="0" w:line="240" w:lineRule="auto"/>
        <w:ind w:firstLine="709"/>
        <w:jc w:val="both"/>
        <w:rPr>
          <w:rFonts w:ascii="Times New Roman" w:hAnsi="Times New Roman" w:cs="Times New Roman"/>
          <w:b/>
          <w:bCs/>
          <w:sz w:val="28"/>
          <w:szCs w:val="28"/>
        </w:rPr>
      </w:pPr>
      <w:r w:rsidRPr="00684877">
        <w:rPr>
          <w:rFonts w:ascii="Times New Roman" w:hAnsi="Times New Roman" w:cs="Times New Roman"/>
          <w:b/>
          <w:bCs/>
          <w:sz w:val="28"/>
          <w:szCs w:val="28"/>
        </w:rPr>
        <w:t xml:space="preserve"> Пусть этот сборник станет вашей настольной книгой.</w:t>
      </w:r>
    </w:p>
    <w:p w:rsidR="00684877" w:rsidRDefault="00684877" w:rsidP="00532C80">
      <w:pPr>
        <w:spacing w:after="0" w:line="240" w:lineRule="auto"/>
        <w:ind w:firstLine="709"/>
        <w:jc w:val="both"/>
        <w:rPr>
          <w:rFonts w:ascii="Times New Roman" w:eastAsia="Times New Roman" w:hAnsi="Times New Roman" w:cs="Times New Roman"/>
          <w:b/>
          <w:bCs/>
          <w:sz w:val="24"/>
          <w:szCs w:val="24"/>
          <w:lang w:eastAsia="ru-RU"/>
        </w:rPr>
      </w:pPr>
    </w:p>
    <w:p w:rsidR="004051CE" w:rsidRDefault="004051CE" w:rsidP="00EE1370">
      <w:pPr>
        <w:spacing w:after="0" w:line="240" w:lineRule="auto"/>
        <w:ind w:firstLine="709"/>
        <w:jc w:val="center"/>
        <w:rPr>
          <w:rFonts w:ascii="Times New Roman" w:eastAsia="Times New Roman" w:hAnsi="Times New Roman" w:cs="Times New Roman"/>
          <w:b/>
          <w:bCs/>
          <w:sz w:val="24"/>
          <w:szCs w:val="24"/>
          <w:lang w:eastAsia="ru-RU"/>
        </w:rPr>
      </w:pPr>
    </w:p>
    <w:p w:rsidR="00EA0262" w:rsidRDefault="00EA0262" w:rsidP="00EE1370">
      <w:pPr>
        <w:spacing w:after="0" w:line="240" w:lineRule="auto"/>
        <w:ind w:firstLine="709"/>
        <w:jc w:val="center"/>
        <w:rPr>
          <w:rFonts w:ascii="Times New Roman" w:eastAsia="Times New Roman" w:hAnsi="Times New Roman" w:cs="Times New Roman"/>
          <w:b/>
          <w:bCs/>
          <w:sz w:val="24"/>
          <w:szCs w:val="24"/>
          <w:lang w:eastAsia="ru-RU"/>
        </w:rPr>
      </w:pPr>
    </w:p>
    <w:p w:rsidR="00EA0262" w:rsidRDefault="00EA0262" w:rsidP="00EE1370">
      <w:pPr>
        <w:spacing w:after="0" w:line="240" w:lineRule="auto"/>
        <w:ind w:firstLine="709"/>
        <w:jc w:val="center"/>
        <w:rPr>
          <w:rFonts w:ascii="Times New Roman" w:eastAsia="Times New Roman" w:hAnsi="Times New Roman" w:cs="Times New Roman"/>
          <w:b/>
          <w:bCs/>
          <w:sz w:val="24"/>
          <w:szCs w:val="24"/>
          <w:lang w:eastAsia="ru-RU"/>
        </w:rPr>
      </w:pPr>
    </w:p>
    <w:p w:rsidR="00684877" w:rsidRPr="00623927" w:rsidRDefault="00684877" w:rsidP="00EE1370">
      <w:pPr>
        <w:spacing w:after="0" w:line="240" w:lineRule="auto"/>
        <w:ind w:firstLine="709"/>
        <w:jc w:val="center"/>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lastRenderedPageBreak/>
        <w:t>ФОРМЫ МЕРОПРИЯТИЙ</w:t>
      </w:r>
    </w:p>
    <w:p w:rsidR="00532C80" w:rsidRDefault="0008740C" w:rsidP="002A1C40">
      <w:pPr>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w:t>
      </w:r>
      <w:r w:rsidR="00684877">
        <w:rPr>
          <w:rFonts w:ascii="Times New Roman" w:eastAsia="Times New Roman" w:hAnsi="Times New Roman" w:cs="Times New Roman"/>
          <w:b/>
          <w:bCs/>
          <w:sz w:val="24"/>
          <w:szCs w:val="24"/>
          <w:lang w:eastAsia="ru-RU"/>
        </w:rPr>
        <w:t>ыставки</w:t>
      </w:r>
    </w:p>
    <w:p w:rsidR="0008740C" w:rsidRPr="00532C80" w:rsidRDefault="0008740C" w:rsidP="002A1C40">
      <w:pPr>
        <w:spacing w:after="0" w:line="240" w:lineRule="auto"/>
        <w:ind w:firstLine="709"/>
        <w:jc w:val="center"/>
        <w:rPr>
          <w:rFonts w:ascii="Times New Roman" w:eastAsia="Times New Roman" w:hAnsi="Times New Roman" w:cs="Times New Roman"/>
          <w:b/>
          <w:bCs/>
          <w:sz w:val="24"/>
          <w:szCs w:val="24"/>
          <w:lang w:eastAsia="ru-RU"/>
        </w:rPr>
      </w:pPr>
    </w:p>
    <w:p w:rsidR="0019205D" w:rsidRPr="00532C80" w:rsidRDefault="00532C80" w:rsidP="00532C80">
      <w:pPr>
        <w:pStyle w:val="a3"/>
        <w:spacing w:before="0" w:beforeAutospacing="0" w:after="0" w:afterAutospacing="0"/>
        <w:ind w:firstLine="709"/>
        <w:jc w:val="both"/>
      </w:pPr>
      <w:r w:rsidRPr="00532C80">
        <w:t>Выставка</w:t>
      </w:r>
      <w:r w:rsidR="0019205D" w:rsidRPr="00532C80">
        <w:t xml:space="preserve"> — это публичная демонстрация достижений в области материальной и духовной деятельности человека. Это способ представить плоды своего труда и творчества для представителей разных сфер деятельности человека.</w:t>
      </w:r>
    </w:p>
    <w:p w:rsidR="0019205D" w:rsidRPr="00532C80" w:rsidRDefault="0019205D" w:rsidP="00532C80">
      <w:pPr>
        <w:pStyle w:val="a3"/>
        <w:spacing w:before="0" w:beforeAutospacing="0" w:after="0" w:afterAutospacing="0"/>
        <w:ind w:firstLine="709"/>
        <w:jc w:val="both"/>
      </w:pPr>
      <w:r w:rsidRPr="00532C80">
        <w:t>-По цели выставки бывают торговые и просветительские</w:t>
      </w:r>
    </w:p>
    <w:p w:rsidR="0019205D" w:rsidRPr="00532C80" w:rsidRDefault="0019205D" w:rsidP="00532C80">
      <w:pPr>
        <w:pStyle w:val="a3"/>
        <w:spacing w:before="0" w:beforeAutospacing="0" w:after="0" w:afterAutospacing="0"/>
        <w:ind w:firstLine="709"/>
        <w:jc w:val="both"/>
      </w:pPr>
      <w:r w:rsidRPr="00532C80">
        <w:t>-По периодичности проведения — регулярные, нерегулярные и постоянно действующие</w:t>
      </w:r>
    </w:p>
    <w:p w:rsidR="0019205D" w:rsidRPr="00532C80" w:rsidRDefault="0019205D" w:rsidP="00532C80">
      <w:pPr>
        <w:pStyle w:val="a3"/>
        <w:spacing w:before="0" w:beforeAutospacing="0" w:after="0" w:afterAutospacing="0"/>
        <w:ind w:firstLine="709"/>
        <w:jc w:val="both"/>
      </w:pPr>
      <w:r w:rsidRPr="00532C80">
        <w:t xml:space="preserve">-По содержанию — </w:t>
      </w:r>
      <w:proofErr w:type="gramStart"/>
      <w:r w:rsidRPr="00532C80">
        <w:t>универсальные</w:t>
      </w:r>
      <w:proofErr w:type="gramEnd"/>
      <w:r w:rsidRPr="00532C80">
        <w:t>, отраслевые, специализированные, персональные</w:t>
      </w:r>
    </w:p>
    <w:p w:rsidR="0019205D" w:rsidRPr="00532C80" w:rsidRDefault="0019205D" w:rsidP="00532C80">
      <w:pPr>
        <w:pStyle w:val="a3"/>
        <w:spacing w:before="0" w:beforeAutospacing="0" w:after="0" w:afterAutospacing="0"/>
        <w:ind w:firstLine="709"/>
        <w:jc w:val="both"/>
      </w:pPr>
      <w:r w:rsidRPr="00532C80">
        <w:t>-По статусу — самостоятельные или сопровождающие какое-то массовое мероприятие</w:t>
      </w:r>
    </w:p>
    <w:p w:rsidR="0019205D" w:rsidRPr="00532C80" w:rsidRDefault="0019205D" w:rsidP="00532C80">
      <w:pPr>
        <w:pStyle w:val="a3"/>
        <w:spacing w:before="0" w:beforeAutospacing="0" w:after="0" w:afterAutospacing="0"/>
        <w:ind w:firstLine="709"/>
        <w:jc w:val="both"/>
      </w:pPr>
      <w:r w:rsidRPr="00532C80">
        <w:t>-По составу участников — местные, региональные, межрегиональные, национальные и международные</w:t>
      </w:r>
    </w:p>
    <w:p w:rsidR="0019205D" w:rsidRPr="00532C80" w:rsidRDefault="0019205D" w:rsidP="00532C80">
      <w:pPr>
        <w:pStyle w:val="a3"/>
        <w:spacing w:before="0" w:beforeAutospacing="0" w:after="0" w:afterAutospacing="0"/>
        <w:ind w:firstLine="709"/>
        <w:jc w:val="both"/>
      </w:pPr>
      <w:r w:rsidRPr="00532C80">
        <w:t>-По степени доступности — платные и бесплатные</w:t>
      </w:r>
    </w:p>
    <w:p w:rsidR="0019205D" w:rsidRPr="00532C80" w:rsidRDefault="0019205D" w:rsidP="00532C80">
      <w:pPr>
        <w:pStyle w:val="a3"/>
        <w:spacing w:before="0" w:beforeAutospacing="0" w:after="0" w:afterAutospacing="0"/>
        <w:ind w:firstLine="709"/>
        <w:jc w:val="both"/>
      </w:pPr>
      <w:proofErr w:type="gramStart"/>
      <w:r w:rsidRPr="00532C80">
        <w:t>-По теме — художественные, декоративно-прикладного творчества, технические, торгово-промышленные, научные и образовательные</w:t>
      </w:r>
      <w:proofErr w:type="gramEnd"/>
    </w:p>
    <w:p w:rsidR="002A1C40" w:rsidRDefault="002A1C40" w:rsidP="00532C80">
      <w:pPr>
        <w:spacing w:after="0" w:line="240" w:lineRule="auto"/>
        <w:ind w:firstLine="709"/>
        <w:jc w:val="both"/>
        <w:rPr>
          <w:rFonts w:ascii="Times New Roman" w:eastAsia="Times New Roman" w:hAnsi="Times New Roman" w:cs="Times New Roman"/>
          <w:b/>
          <w:bCs/>
          <w:sz w:val="24"/>
          <w:szCs w:val="24"/>
          <w:lang w:eastAsia="ru-RU"/>
        </w:rPr>
      </w:pPr>
    </w:p>
    <w:p w:rsidR="0019205D" w:rsidRPr="00532C80" w:rsidRDefault="0019205D" w:rsidP="002A1C40">
      <w:pPr>
        <w:spacing w:after="0" w:line="240" w:lineRule="auto"/>
        <w:ind w:firstLine="709"/>
        <w:jc w:val="center"/>
        <w:rPr>
          <w:rFonts w:ascii="Times New Roman" w:eastAsia="Times New Roman" w:hAnsi="Times New Roman" w:cs="Times New Roman"/>
          <w:b/>
          <w:bCs/>
          <w:sz w:val="24"/>
          <w:szCs w:val="24"/>
          <w:lang w:eastAsia="ru-RU"/>
        </w:rPr>
      </w:pPr>
      <w:r w:rsidRPr="00532C80">
        <w:rPr>
          <w:rFonts w:ascii="Times New Roman" w:eastAsia="Times New Roman" w:hAnsi="Times New Roman" w:cs="Times New Roman"/>
          <w:b/>
          <w:bCs/>
          <w:sz w:val="24"/>
          <w:szCs w:val="24"/>
          <w:lang w:eastAsia="ru-RU"/>
        </w:rPr>
        <w:t>Формы выставок</w:t>
      </w:r>
    </w:p>
    <w:p w:rsidR="0019205D" w:rsidRPr="00532C80" w:rsidRDefault="0019205D" w:rsidP="00532C80">
      <w:pPr>
        <w:pStyle w:val="a3"/>
        <w:spacing w:before="0" w:beforeAutospacing="0" w:after="0" w:afterAutospacing="0"/>
        <w:ind w:firstLine="709"/>
        <w:jc w:val="both"/>
      </w:pPr>
      <w:r w:rsidRPr="00532C80">
        <w:t>1. Выставка-показ. Такая выставка необходима для того, чтобы доставить эстетическое удовольствие посетителям и просветить их.</w:t>
      </w:r>
    </w:p>
    <w:p w:rsidR="0019205D" w:rsidRPr="00532C80" w:rsidRDefault="0019205D" w:rsidP="00532C80">
      <w:pPr>
        <w:pStyle w:val="a3"/>
        <w:spacing w:before="0" w:beforeAutospacing="0" w:after="0" w:afterAutospacing="0"/>
        <w:ind w:firstLine="709"/>
        <w:jc w:val="both"/>
      </w:pPr>
      <w:r w:rsidRPr="00532C80">
        <w:t xml:space="preserve">2. Выставка-отчет. Демонстрация достижений за </w:t>
      </w:r>
      <w:proofErr w:type="gramStart"/>
      <w:r w:rsidRPr="00532C80">
        <w:t>определенный</w:t>
      </w:r>
      <w:proofErr w:type="gramEnd"/>
      <w:r w:rsidRPr="00532C80">
        <w:t xml:space="preserve"> период времени.</w:t>
      </w:r>
    </w:p>
    <w:p w:rsidR="0019205D" w:rsidRPr="00532C80" w:rsidRDefault="0019205D" w:rsidP="00532C80">
      <w:pPr>
        <w:pStyle w:val="a3"/>
        <w:spacing w:before="0" w:beforeAutospacing="0" w:after="0" w:afterAutospacing="0"/>
        <w:ind w:firstLine="709"/>
        <w:jc w:val="both"/>
      </w:pPr>
      <w:r w:rsidRPr="00532C80">
        <w:t>3. Выставка-презентация. Цель этой выставки — продемонстрировать новинки в какой-либо области.</w:t>
      </w:r>
    </w:p>
    <w:p w:rsidR="0019205D" w:rsidRPr="00532C80" w:rsidRDefault="0019205D" w:rsidP="00532C80">
      <w:pPr>
        <w:pStyle w:val="a3"/>
        <w:spacing w:before="0" w:beforeAutospacing="0" w:after="0" w:afterAutospacing="0"/>
        <w:ind w:firstLine="709"/>
        <w:jc w:val="both"/>
      </w:pPr>
      <w:r w:rsidRPr="00532C80">
        <w:t>4. Выставка-конкурс. Проводится для того, чтобы по каким-либо критериям выявить лучшие из экспонатов.</w:t>
      </w:r>
    </w:p>
    <w:p w:rsidR="0019205D" w:rsidRPr="00532C80" w:rsidRDefault="0019205D" w:rsidP="00532C80">
      <w:pPr>
        <w:pStyle w:val="a3"/>
        <w:spacing w:before="0" w:beforeAutospacing="0" w:after="0" w:afterAutospacing="0"/>
        <w:ind w:firstLine="709"/>
        <w:jc w:val="both"/>
      </w:pPr>
      <w:r w:rsidRPr="00532C80">
        <w:t>5. Выставка-ярмарка. Необходима для обеспечения условий установления новых торговых связей и/или непосредственно продажа товара.</w:t>
      </w:r>
    </w:p>
    <w:p w:rsidR="0019205D" w:rsidRPr="00532C80" w:rsidRDefault="0019205D" w:rsidP="00532C80">
      <w:pPr>
        <w:pStyle w:val="a3"/>
        <w:spacing w:before="0" w:beforeAutospacing="0" w:after="0" w:afterAutospacing="0"/>
        <w:ind w:firstLine="709"/>
        <w:jc w:val="both"/>
      </w:pPr>
      <w:r w:rsidRPr="00532C80">
        <w:t>6. Выставка-вопрос. На выставке обсуждаются интересные вопросы по определенной тематике, представлены источники, где ответы на эти вопросы можно найти.</w:t>
      </w:r>
    </w:p>
    <w:p w:rsidR="0019205D" w:rsidRPr="00532C80" w:rsidRDefault="0019205D" w:rsidP="00532C80">
      <w:pPr>
        <w:pStyle w:val="a3"/>
        <w:spacing w:before="0" w:beforeAutospacing="0" w:after="0" w:afterAutospacing="0"/>
        <w:ind w:firstLine="709"/>
        <w:jc w:val="both"/>
      </w:pPr>
      <w:r w:rsidRPr="00532C80">
        <w:t>7. Озвученная выставка. Предполагает наличие звукового и/или видео-сопровождения экспонатов (соответствующего им).</w:t>
      </w:r>
    </w:p>
    <w:p w:rsidR="0019205D" w:rsidRPr="00532C80" w:rsidRDefault="0019205D" w:rsidP="00532C80">
      <w:pPr>
        <w:pStyle w:val="a3"/>
        <w:spacing w:before="0" w:beforeAutospacing="0" w:after="0" w:afterAutospacing="0"/>
        <w:ind w:firstLine="709"/>
        <w:jc w:val="both"/>
      </w:pPr>
      <w:r w:rsidRPr="00532C80">
        <w:t>8. Выставка-тест. Во время или по итогам такой выставки проводится опрос или тестирование, ответы на которое можно обнаружить среди экспонатов или запомнить из речи экскурсовода.</w:t>
      </w:r>
    </w:p>
    <w:p w:rsidR="0019205D" w:rsidRPr="00532C80" w:rsidRDefault="0019205D" w:rsidP="00532C80">
      <w:pPr>
        <w:pStyle w:val="a3"/>
        <w:spacing w:before="0" w:beforeAutospacing="0" w:after="0" w:afterAutospacing="0"/>
        <w:ind w:firstLine="709"/>
        <w:jc w:val="both"/>
      </w:pPr>
      <w:r w:rsidRPr="00532C80">
        <w:t>9. Выставка одного экспоната. Обязательно наличие самого экспоната, а так же сопроводительной литературы, стендов, иллюстраций, которые рассказывают историю экспоната, интересные факты.</w:t>
      </w:r>
    </w:p>
    <w:p w:rsidR="0019205D" w:rsidRPr="00532C80" w:rsidRDefault="0019205D" w:rsidP="00532C80">
      <w:pPr>
        <w:pStyle w:val="a3"/>
        <w:spacing w:before="0" w:beforeAutospacing="0" w:after="0" w:afterAutospacing="0"/>
        <w:ind w:firstLine="709"/>
        <w:jc w:val="both"/>
      </w:pPr>
      <w:r w:rsidRPr="00532C80">
        <w:t>10. Выставка-диспут. Предполагает диспут и дискуссию между участниками выставки с целью обсуждения экспонатов и актуальных проблем.</w:t>
      </w:r>
    </w:p>
    <w:p w:rsidR="0019205D" w:rsidRPr="00532C80" w:rsidRDefault="0019205D" w:rsidP="00532C80">
      <w:pPr>
        <w:pStyle w:val="a3"/>
        <w:spacing w:before="0" w:beforeAutospacing="0" w:after="0" w:afterAutospacing="0"/>
        <w:ind w:firstLine="709"/>
        <w:jc w:val="both"/>
      </w:pPr>
      <w:r w:rsidRPr="00532C80">
        <w:t xml:space="preserve">11. Выставка-кроссворд. Обязательно наличие кроссворда по теме выставки, который должен быть оформлен крупным планом или быть в качестве раздаточного материала на выставке. Ответы на кроссворд можно найти на выставке. В </w:t>
      </w:r>
      <w:proofErr w:type="gramStart"/>
      <w:r w:rsidRPr="00532C80">
        <w:t>конце</w:t>
      </w:r>
      <w:proofErr w:type="gramEnd"/>
      <w:r w:rsidRPr="00532C80">
        <w:t xml:space="preserve"> возможно некое поощрение того, кто разгадал этот кроссворд за время посещения выставки.</w:t>
      </w:r>
    </w:p>
    <w:p w:rsidR="0019205D" w:rsidRPr="00532C80" w:rsidRDefault="0019205D" w:rsidP="00532C80">
      <w:pPr>
        <w:pStyle w:val="a3"/>
        <w:spacing w:before="0" w:beforeAutospacing="0" w:after="0" w:afterAutospacing="0"/>
        <w:ind w:firstLine="709"/>
        <w:jc w:val="both"/>
      </w:pPr>
      <w:r w:rsidRPr="00532C80">
        <w:t>12. Выставка-диалог. Это диалог между экскурсоводом и посетителями выставки. Человек задает вопрос (естественно, по теме выставки), а экскурсовод пытается найти ответ среди экспонатов, объяснить на имеющихся примерах.</w:t>
      </w:r>
    </w:p>
    <w:p w:rsidR="0019205D" w:rsidRPr="00532C80" w:rsidRDefault="0019205D" w:rsidP="00532C80">
      <w:pPr>
        <w:pStyle w:val="a3"/>
        <w:spacing w:before="0" w:beforeAutospacing="0" w:after="0" w:afterAutospacing="0"/>
        <w:ind w:firstLine="709"/>
        <w:jc w:val="both"/>
      </w:pPr>
      <w:r w:rsidRPr="00532C80">
        <w:t>13. Выставка-викторина. Посетители так же хотят найти ответы на вопросы. Только задают их не сами, вопросы должны быть оформлены письменно организаторами заранее. А ответы можно найти среди экспонатов выставки.</w:t>
      </w:r>
    </w:p>
    <w:p w:rsidR="0019205D" w:rsidRPr="00532C80" w:rsidRDefault="0019205D" w:rsidP="00532C80">
      <w:pPr>
        <w:pStyle w:val="a3"/>
        <w:spacing w:before="0" w:beforeAutospacing="0" w:after="0" w:afterAutospacing="0"/>
        <w:ind w:firstLine="709"/>
        <w:jc w:val="both"/>
      </w:pPr>
      <w:r w:rsidRPr="00532C80">
        <w:lastRenderedPageBreak/>
        <w:t>14. Выставка-рекомендация (выставка-совет). На выставке даются советы специалистов по какой-либо интересующей посетителей теме. Дополнительную информацию или же темы вопросов посетители могут получить после просмотра экспозиции.</w:t>
      </w:r>
    </w:p>
    <w:p w:rsidR="0019205D" w:rsidRPr="00532C80" w:rsidRDefault="0019205D" w:rsidP="00532C80">
      <w:pPr>
        <w:pStyle w:val="a3"/>
        <w:spacing w:before="0" w:beforeAutospacing="0" w:after="0" w:afterAutospacing="0"/>
        <w:ind w:firstLine="709"/>
        <w:jc w:val="both"/>
      </w:pPr>
      <w:r w:rsidRPr="00532C80">
        <w:t>15. Выставка-словарь. Цель выставки — объяснение новых терминов, понятий, тенденций.</w:t>
      </w:r>
    </w:p>
    <w:p w:rsidR="0019205D" w:rsidRPr="00532C80" w:rsidRDefault="0019205D" w:rsidP="00532C80">
      <w:pPr>
        <w:pStyle w:val="a3"/>
        <w:spacing w:before="0" w:beforeAutospacing="0" w:after="0" w:afterAutospacing="0"/>
        <w:ind w:firstLine="709"/>
        <w:jc w:val="both"/>
      </w:pPr>
      <w:r w:rsidRPr="00532C80">
        <w:t>16. Выставка-хобби. На выставке представлены предметы, являющиеся результатом какого-то прикладного хобби, а так же литература, в которой содержатся советы, чертежи, схемы. Возможно и наличие инструментов, при помощи которых предметы были изготовлены.</w:t>
      </w:r>
    </w:p>
    <w:p w:rsidR="0019205D" w:rsidRPr="00532C80" w:rsidRDefault="0019205D" w:rsidP="00532C80">
      <w:pPr>
        <w:pStyle w:val="a3"/>
        <w:spacing w:before="0" w:beforeAutospacing="0" w:after="0" w:afterAutospacing="0"/>
        <w:ind w:firstLine="709"/>
        <w:jc w:val="both"/>
      </w:pPr>
      <w:r w:rsidRPr="00532C80">
        <w:t>17. Живая выставка. Экспонаты — животные, рыбки, птицы. Обязательно наличие справочных материалов по живым существам, представленным на выставке.</w:t>
      </w:r>
    </w:p>
    <w:p w:rsidR="0019205D" w:rsidRPr="00532C80" w:rsidRDefault="0019205D" w:rsidP="00532C80">
      <w:pPr>
        <w:pStyle w:val="a3"/>
        <w:spacing w:before="0" w:beforeAutospacing="0" w:after="0" w:afterAutospacing="0"/>
        <w:ind w:firstLine="709"/>
        <w:jc w:val="both"/>
      </w:pPr>
      <w:r w:rsidRPr="00532C80">
        <w:t>18. Выставка-знакомство. Цель — познакомить посетителей выставки с каким-либо человеком. На выставке должны быть представлены экспонаты, иллюстрирующие историю жизни человека, его достижения.</w:t>
      </w:r>
    </w:p>
    <w:p w:rsidR="0019205D" w:rsidRPr="00532C80" w:rsidRDefault="0019205D" w:rsidP="00532C80">
      <w:pPr>
        <w:pStyle w:val="a3"/>
        <w:spacing w:before="0" w:beforeAutospacing="0" w:after="0" w:afterAutospacing="0"/>
        <w:ind w:firstLine="709"/>
        <w:jc w:val="both"/>
      </w:pPr>
      <w:r w:rsidRPr="00532C80">
        <w:t>19. Выставка-откровение. Предполагается, что присутствующая аудитория будет делиться своими сокровенными и откровенными мыслями. Экспозиция выставки должна на это подталкивать.</w:t>
      </w:r>
    </w:p>
    <w:p w:rsidR="0019205D" w:rsidRPr="00532C80" w:rsidRDefault="0019205D" w:rsidP="00532C80">
      <w:pPr>
        <w:pStyle w:val="a3"/>
        <w:spacing w:before="0" w:beforeAutospacing="0" w:after="0" w:afterAutospacing="0"/>
        <w:ind w:firstLine="709"/>
        <w:jc w:val="both"/>
      </w:pPr>
      <w:r w:rsidRPr="00532C80">
        <w:t>20. Выставка-настроение. Цель — создать экспозицию, которая будет настраивать зрителей на определенное настроение. Возможно обсуждение возникших чувств и ассоциаций.</w:t>
      </w:r>
    </w:p>
    <w:p w:rsidR="0019205D" w:rsidRPr="00532C80" w:rsidRDefault="0019205D" w:rsidP="00532C80">
      <w:pPr>
        <w:pStyle w:val="a3"/>
        <w:spacing w:before="0" w:beforeAutospacing="0" w:after="0" w:afterAutospacing="0"/>
        <w:ind w:firstLine="709"/>
        <w:jc w:val="both"/>
      </w:pPr>
      <w:r w:rsidRPr="00532C80">
        <w:t>21. Выставка одного жанра. Экспонаты — предметы, связанные с одним направлением в творчестве и искусстве, но разных авторов. Посетитель выставки может найти что-то новое, заслуживающее внимание, в уже полюбившемся направлении.</w:t>
      </w:r>
    </w:p>
    <w:p w:rsidR="0019205D" w:rsidRPr="00532C80" w:rsidRDefault="0019205D" w:rsidP="00532C80">
      <w:pPr>
        <w:pStyle w:val="a3"/>
        <w:spacing w:before="0" w:beforeAutospacing="0" w:after="0" w:afterAutospacing="0"/>
        <w:ind w:firstLine="709"/>
        <w:jc w:val="both"/>
      </w:pPr>
      <w:r w:rsidRPr="00532C80">
        <w:t>22. Выставка одного героя. На выставке должны быть собраны экспонаты, связанные с каким-либо литературным, кинематографическим или историческим персонажем.</w:t>
      </w:r>
    </w:p>
    <w:p w:rsidR="0019205D" w:rsidRPr="00532C80" w:rsidRDefault="0019205D" w:rsidP="00532C80">
      <w:pPr>
        <w:pStyle w:val="a3"/>
        <w:spacing w:before="0" w:beforeAutospacing="0" w:after="0" w:afterAutospacing="0"/>
        <w:ind w:firstLine="709"/>
        <w:jc w:val="both"/>
      </w:pPr>
      <w:r w:rsidRPr="00532C80">
        <w:t>23. Выставка-полемика. Цель — сформировать определенную точку зрения по вопросу (для каждого посетителя она может быть своей). Предполагается обсуждение, обязательно наличие дискуссионного материала, отзывов с разными точками зрения.</w:t>
      </w:r>
    </w:p>
    <w:p w:rsidR="0019205D" w:rsidRPr="00532C80" w:rsidRDefault="0019205D" w:rsidP="00532C80">
      <w:pPr>
        <w:pStyle w:val="a3"/>
        <w:spacing w:before="0" w:beforeAutospacing="0" w:after="0" w:afterAutospacing="0"/>
        <w:ind w:firstLine="709"/>
        <w:jc w:val="both"/>
      </w:pPr>
      <w:r w:rsidRPr="00532C80">
        <w:t>24. Выставка-исследование предпочтений аудитории. Экспонаты должны отображать все направления в определенной сфере. По итогам выставки и отзывов посетителей делаются соответствующие выводы.</w:t>
      </w:r>
    </w:p>
    <w:p w:rsidR="0019205D" w:rsidRPr="00532C80" w:rsidRDefault="0019205D" w:rsidP="00532C80">
      <w:pPr>
        <w:pStyle w:val="a3"/>
        <w:spacing w:before="0" w:beforeAutospacing="0" w:after="0" w:afterAutospacing="0"/>
        <w:ind w:firstLine="709"/>
        <w:jc w:val="both"/>
      </w:pPr>
      <w:r w:rsidRPr="00532C80">
        <w:t>25. Выставка-досье. Должны быть представлены фактические данные о чем-либо.</w:t>
      </w:r>
    </w:p>
    <w:p w:rsidR="0019205D" w:rsidRPr="00532C80" w:rsidRDefault="0019205D" w:rsidP="00532C80">
      <w:pPr>
        <w:pStyle w:val="a3"/>
        <w:spacing w:before="0" w:beforeAutospacing="0" w:after="0" w:afterAutospacing="0"/>
        <w:ind w:firstLine="709"/>
        <w:jc w:val="both"/>
      </w:pPr>
      <w:r w:rsidRPr="00532C80">
        <w:t>26. Выставка-экспозиция. Предполагается наличие разнообразных репродукций, макетов, исторических справок.</w:t>
      </w:r>
    </w:p>
    <w:p w:rsidR="0019205D" w:rsidRPr="00532C80" w:rsidRDefault="0019205D" w:rsidP="00532C80">
      <w:pPr>
        <w:pStyle w:val="a3"/>
        <w:spacing w:before="0" w:beforeAutospacing="0" w:after="0" w:afterAutospacing="0"/>
        <w:ind w:firstLine="709"/>
        <w:jc w:val="both"/>
      </w:pPr>
      <w:r w:rsidRPr="00532C80">
        <w:t>27. Выставка-осуждение (</w:t>
      </w:r>
      <w:proofErr w:type="spellStart"/>
      <w:r w:rsidRPr="00532C80">
        <w:t>антивыставка</w:t>
      </w:r>
      <w:proofErr w:type="spellEnd"/>
      <w:r w:rsidRPr="00532C80">
        <w:t>). Экспонаты должны осуждать или отрицать какое-то социальное явление, подтолкнуть посетителей к мысли о том, что происходящее не правильно и заслуживает осуждения.</w:t>
      </w:r>
    </w:p>
    <w:p w:rsidR="0019205D" w:rsidRDefault="0019205D" w:rsidP="00532C80">
      <w:pPr>
        <w:pStyle w:val="a3"/>
        <w:spacing w:before="0" w:beforeAutospacing="0" w:after="0" w:afterAutospacing="0"/>
        <w:ind w:firstLine="709"/>
        <w:jc w:val="both"/>
      </w:pPr>
      <w:r w:rsidRPr="00532C80">
        <w:t>28. Выставки-имена. Это выставки, посвященные известным людям с одним именем (Александр, Мария). Это могут быть как исторические личности, писатели, так и современники. Такие выставки лучше делать циклом или, хотя бы, регулярно.</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bCs/>
          <w:sz w:val="24"/>
          <w:szCs w:val="24"/>
          <w:lang w:eastAsia="ru-RU"/>
        </w:rPr>
        <w:t>29.</w:t>
      </w:r>
      <w:r w:rsidR="00EA0262">
        <w:rPr>
          <w:rFonts w:ascii="Times New Roman" w:eastAsia="Times New Roman" w:hAnsi="Times New Roman" w:cs="Times New Roman"/>
          <w:bCs/>
          <w:sz w:val="24"/>
          <w:szCs w:val="24"/>
          <w:lang w:eastAsia="ru-RU"/>
        </w:rPr>
        <w:t xml:space="preserve"> </w:t>
      </w:r>
      <w:r w:rsidRPr="002A1C40">
        <w:rPr>
          <w:rFonts w:ascii="Times New Roman" w:eastAsia="Times New Roman" w:hAnsi="Times New Roman" w:cs="Times New Roman"/>
          <w:bCs/>
          <w:sz w:val="24"/>
          <w:szCs w:val="24"/>
          <w:lang w:eastAsia="ru-RU"/>
        </w:rPr>
        <w:t>Выставка-ребус</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sz w:val="24"/>
          <w:szCs w:val="24"/>
          <w:lang w:eastAsia="ru-RU"/>
        </w:rPr>
        <w:t>Сопровождается плакатом с ребусом "Попробуй, отгадай...". Она может быть интересна не только учащимся началь</w:t>
      </w:r>
      <w:r w:rsidRPr="002A1C40">
        <w:rPr>
          <w:rFonts w:ascii="Times New Roman" w:eastAsia="Times New Roman" w:hAnsi="Times New Roman" w:cs="Times New Roman"/>
          <w:sz w:val="24"/>
          <w:szCs w:val="24"/>
          <w:lang w:eastAsia="ru-RU"/>
        </w:rPr>
        <w:softHyphen/>
        <w:t>ных классов, но и старших.</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bCs/>
          <w:sz w:val="24"/>
          <w:szCs w:val="24"/>
          <w:lang w:eastAsia="ru-RU"/>
        </w:rPr>
        <w:t>30.</w:t>
      </w:r>
      <w:r w:rsidR="00EA0262">
        <w:rPr>
          <w:rFonts w:ascii="Times New Roman" w:eastAsia="Times New Roman" w:hAnsi="Times New Roman" w:cs="Times New Roman"/>
          <w:bCs/>
          <w:sz w:val="24"/>
          <w:szCs w:val="24"/>
          <w:lang w:eastAsia="ru-RU"/>
        </w:rPr>
        <w:t xml:space="preserve"> </w:t>
      </w:r>
      <w:r w:rsidRPr="002A1C40">
        <w:rPr>
          <w:rFonts w:ascii="Times New Roman" w:eastAsia="Times New Roman" w:hAnsi="Times New Roman" w:cs="Times New Roman"/>
          <w:bCs/>
          <w:sz w:val="24"/>
          <w:szCs w:val="24"/>
          <w:lang w:eastAsia="ru-RU"/>
        </w:rPr>
        <w:t>Выставка - сказка</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sz w:val="24"/>
          <w:szCs w:val="24"/>
          <w:lang w:eastAsia="ru-RU"/>
        </w:rPr>
        <w:t>Выставка готовится вмес</w:t>
      </w:r>
      <w:r w:rsidRPr="002A1C40">
        <w:rPr>
          <w:rFonts w:ascii="Times New Roman" w:eastAsia="Times New Roman" w:hAnsi="Times New Roman" w:cs="Times New Roman"/>
          <w:sz w:val="24"/>
          <w:szCs w:val="24"/>
          <w:lang w:eastAsia="ru-RU"/>
        </w:rPr>
        <w:softHyphen/>
        <w:t>те с читателями — младшими школьниками. Дети иллюстрируют сюжет сказки, лепят из пластилина сказочных героев, строят сказоч</w:t>
      </w:r>
      <w:r w:rsidRPr="002A1C40">
        <w:rPr>
          <w:rFonts w:ascii="Times New Roman" w:eastAsia="Times New Roman" w:hAnsi="Times New Roman" w:cs="Times New Roman"/>
          <w:sz w:val="24"/>
          <w:szCs w:val="24"/>
          <w:lang w:eastAsia="ru-RU"/>
        </w:rPr>
        <w:softHyphen/>
        <w:t>ный город. Все это с текстом сказки оформ</w:t>
      </w:r>
      <w:r w:rsidRPr="002A1C40">
        <w:rPr>
          <w:rFonts w:ascii="Times New Roman" w:eastAsia="Times New Roman" w:hAnsi="Times New Roman" w:cs="Times New Roman"/>
          <w:sz w:val="24"/>
          <w:szCs w:val="24"/>
          <w:lang w:eastAsia="ru-RU"/>
        </w:rPr>
        <w:softHyphen/>
        <w:t>ляется в единый композиционный ряд вы</w:t>
      </w:r>
      <w:r w:rsidRPr="002A1C40">
        <w:rPr>
          <w:rFonts w:ascii="Times New Roman" w:eastAsia="Times New Roman" w:hAnsi="Times New Roman" w:cs="Times New Roman"/>
          <w:sz w:val="24"/>
          <w:szCs w:val="24"/>
          <w:lang w:eastAsia="ru-RU"/>
        </w:rPr>
        <w:softHyphen/>
        <w:t>ставки.</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bCs/>
          <w:sz w:val="24"/>
          <w:szCs w:val="24"/>
          <w:lang w:eastAsia="ru-RU"/>
        </w:rPr>
        <w:t>31.</w:t>
      </w:r>
      <w:r w:rsidR="00EA0262">
        <w:rPr>
          <w:rFonts w:ascii="Times New Roman" w:eastAsia="Times New Roman" w:hAnsi="Times New Roman" w:cs="Times New Roman"/>
          <w:bCs/>
          <w:sz w:val="24"/>
          <w:szCs w:val="24"/>
          <w:lang w:eastAsia="ru-RU"/>
        </w:rPr>
        <w:t xml:space="preserve"> </w:t>
      </w:r>
      <w:r w:rsidRPr="002A1C40">
        <w:rPr>
          <w:rFonts w:ascii="Times New Roman" w:eastAsia="Times New Roman" w:hAnsi="Times New Roman" w:cs="Times New Roman"/>
          <w:bCs/>
          <w:sz w:val="24"/>
          <w:szCs w:val="24"/>
          <w:lang w:eastAsia="ru-RU"/>
        </w:rPr>
        <w:t>Выставка - поиск</w:t>
      </w:r>
    </w:p>
    <w:p w:rsidR="00006E35" w:rsidRPr="00532C8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Для подростков и старше</w:t>
      </w:r>
      <w:r w:rsidRPr="00532C80">
        <w:rPr>
          <w:rFonts w:ascii="Times New Roman" w:eastAsia="Times New Roman" w:hAnsi="Times New Roman" w:cs="Times New Roman"/>
          <w:sz w:val="24"/>
          <w:szCs w:val="24"/>
          <w:lang w:eastAsia="ru-RU"/>
        </w:rPr>
        <w:softHyphen/>
        <w:t>классников: создание выставки предполагает предварительный краеведческий, научный по</w:t>
      </w:r>
      <w:r w:rsidRPr="00532C80">
        <w:rPr>
          <w:rFonts w:ascii="Times New Roman" w:eastAsia="Times New Roman" w:hAnsi="Times New Roman" w:cs="Times New Roman"/>
          <w:sz w:val="24"/>
          <w:szCs w:val="24"/>
          <w:lang w:eastAsia="ru-RU"/>
        </w:rPr>
        <w:softHyphen/>
        <w:t xml:space="preserve">иск с последующим оформлением </w:t>
      </w:r>
      <w:r w:rsidRPr="00532C80">
        <w:rPr>
          <w:rFonts w:ascii="Times New Roman" w:eastAsia="Times New Roman" w:hAnsi="Times New Roman" w:cs="Times New Roman"/>
          <w:sz w:val="24"/>
          <w:szCs w:val="24"/>
          <w:lang w:eastAsia="ru-RU"/>
        </w:rPr>
        <w:lastRenderedPageBreak/>
        <w:t>материалов. Например: "Интересные люди нашего села", "Наши односельчане — участники Великой Отечественной войны".</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bCs/>
          <w:sz w:val="24"/>
          <w:szCs w:val="24"/>
          <w:lang w:eastAsia="ru-RU"/>
        </w:rPr>
        <w:t>32.</w:t>
      </w:r>
      <w:r w:rsidR="00EA0262">
        <w:rPr>
          <w:rFonts w:ascii="Times New Roman" w:eastAsia="Times New Roman" w:hAnsi="Times New Roman" w:cs="Times New Roman"/>
          <w:bCs/>
          <w:sz w:val="24"/>
          <w:szCs w:val="24"/>
          <w:lang w:eastAsia="ru-RU"/>
        </w:rPr>
        <w:t xml:space="preserve"> </w:t>
      </w:r>
      <w:r w:rsidRPr="002A1C40">
        <w:rPr>
          <w:rFonts w:ascii="Times New Roman" w:eastAsia="Times New Roman" w:hAnsi="Times New Roman" w:cs="Times New Roman"/>
          <w:bCs/>
          <w:sz w:val="24"/>
          <w:szCs w:val="24"/>
          <w:lang w:eastAsia="ru-RU"/>
        </w:rPr>
        <w:t>Выставка-почта</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sz w:val="24"/>
          <w:szCs w:val="24"/>
          <w:lang w:eastAsia="ru-RU"/>
        </w:rPr>
        <w:t>Выставка с элементами почты, помогающей установить обратную связь с ребенком на основе рекомендуемой литературы. Например, детям можно предло</w:t>
      </w:r>
      <w:r w:rsidRPr="002A1C40">
        <w:rPr>
          <w:rFonts w:ascii="Times New Roman" w:eastAsia="Times New Roman" w:hAnsi="Times New Roman" w:cs="Times New Roman"/>
          <w:sz w:val="24"/>
          <w:szCs w:val="24"/>
          <w:lang w:eastAsia="ru-RU"/>
        </w:rPr>
        <w:softHyphen/>
        <w:t>жить написать письма литературным героям или авторам книг. Письма станут экспонатами выставки наряду с книгами. Положительный отклик такая выставка будет иметь у младших школьников.</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bCs/>
          <w:sz w:val="24"/>
          <w:szCs w:val="24"/>
          <w:lang w:eastAsia="ru-RU"/>
        </w:rPr>
        <w:t>33.</w:t>
      </w:r>
      <w:r w:rsidR="00EA0262">
        <w:rPr>
          <w:rFonts w:ascii="Times New Roman" w:eastAsia="Times New Roman" w:hAnsi="Times New Roman" w:cs="Times New Roman"/>
          <w:bCs/>
          <w:sz w:val="24"/>
          <w:szCs w:val="24"/>
          <w:lang w:eastAsia="ru-RU"/>
        </w:rPr>
        <w:t xml:space="preserve"> </w:t>
      </w:r>
      <w:r w:rsidR="002A1C40">
        <w:rPr>
          <w:rFonts w:ascii="Times New Roman" w:eastAsia="Times New Roman" w:hAnsi="Times New Roman" w:cs="Times New Roman"/>
          <w:bCs/>
          <w:sz w:val="24"/>
          <w:szCs w:val="24"/>
          <w:lang w:eastAsia="ru-RU"/>
        </w:rPr>
        <w:t>Выставка – досье</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sz w:val="24"/>
          <w:szCs w:val="24"/>
          <w:lang w:eastAsia="ru-RU"/>
        </w:rPr>
        <w:t>Создание выставки предпо</w:t>
      </w:r>
      <w:r w:rsidRPr="002A1C40">
        <w:rPr>
          <w:rFonts w:ascii="Times New Roman" w:eastAsia="Times New Roman" w:hAnsi="Times New Roman" w:cs="Times New Roman"/>
          <w:sz w:val="24"/>
          <w:szCs w:val="24"/>
          <w:lang w:eastAsia="ru-RU"/>
        </w:rPr>
        <w:softHyphen/>
        <w:t>лагает сбор фактических данных о чем-либо. Например: "Родословная флага, герба, гимна РФ". Данная форма выставки приемлема для подростков.</w:t>
      </w:r>
    </w:p>
    <w:p w:rsidR="00006E35" w:rsidRPr="002A1C4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2A1C40">
        <w:rPr>
          <w:rFonts w:ascii="Times New Roman" w:eastAsia="Times New Roman" w:hAnsi="Times New Roman" w:cs="Times New Roman"/>
          <w:bCs/>
          <w:sz w:val="24"/>
          <w:szCs w:val="24"/>
          <w:lang w:eastAsia="ru-RU"/>
        </w:rPr>
        <w:t>34.</w:t>
      </w:r>
      <w:r w:rsidR="00EA0262">
        <w:rPr>
          <w:rFonts w:ascii="Times New Roman" w:eastAsia="Times New Roman" w:hAnsi="Times New Roman" w:cs="Times New Roman"/>
          <w:bCs/>
          <w:sz w:val="24"/>
          <w:szCs w:val="24"/>
          <w:lang w:eastAsia="ru-RU"/>
        </w:rPr>
        <w:t xml:space="preserve"> </w:t>
      </w:r>
      <w:r w:rsidRPr="002A1C40">
        <w:rPr>
          <w:rFonts w:ascii="Times New Roman" w:eastAsia="Times New Roman" w:hAnsi="Times New Roman" w:cs="Times New Roman"/>
          <w:bCs/>
          <w:sz w:val="24"/>
          <w:szCs w:val="24"/>
          <w:lang w:eastAsia="ru-RU"/>
        </w:rPr>
        <w:t>Выставка - календарь</w:t>
      </w:r>
    </w:p>
    <w:p w:rsidR="00006E35" w:rsidRPr="00532C80" w:rsidRDefault="00006E35" w:rsidP="00006E35">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Можно оформить ка</w:t>
      </w:r>
      <w:r w:rsidRPr="00532C80">
        <w:rPr>
          <w:rFonts w:ascii="Times New Roman" w:eastAsia="Times New Roman" w:hAnsi="Times New Roman" w:cs="Times New Roman"/>
          <w:sz w:val="24"/>
          <w:szCs w:val="24"/>
          <w:lang w:eastAsia="ru-RU"/>
        </w:rPr>
        <w:softHyphen/>
        <w:t>лендарь народных примет, календарь про</w:t>
      </w:r>
      <w:r w:rsidRPr="00532C80">
        <w:rPr>
          <w:rFonts w:ascii="Times New Roman" w:eastAsia="Times New Roman" w:hAnsi="Times New Roman" w:cs="Times New Roman"/>
          <w:sz w:val="24"/>
          <w:szCs w:val="24"/>
          <w:lang w:eastAsia="ru-RU"/>
        </w:rPr>
        <w:softHyphen/>
        <w:t>фессиональных праздников, календарь лите</w:t>
      </w:r>
      <w:r w:rsidRPr="00532C80">
        <w:rPr>
          <w:rFonts w:ascii="Times New Roman" w:eastAsia="Times New Roman" w:hAnsi="Times New Roman" w:cs="Times New Roman"/>
          <w:sz w:val="24"/>
          <w:szCs w:val="24"/>
          <w:lang w:eastAsia="ru-RU"/>
        </w:rPr>
        <w:softHyphen/>
        <w:t xml:space="preserve">ратурных дат, детских праздников в мире и т. п. </w:t>
      </w:r>
    </w:p>
    <w:p w:rsidR="00532C80" w:rsidRPr="00532C80" w:rsidRDefault="00532C80" w:rsidP="00532C80">
      <w:pPr>
        <w:spacing w:after="0" w:line="240" w:lineRule="auto"/>
        <w:ind w:firstLine="709"/>
        <w:jc w:val="both"/>
        <w:rPr>
          <w:rFonts w:ascii="Times New Roman" w:eastAsia="Times New Roman" w:hAnsi="Times New Roman" w:cs="Times New Roman"/>
          <w:b/>
          <w:bCs/>
          <w:sz w:val="24"/>
          <w:szCs w:val="24"/>
          <w:lang w:eastAsia="ru-RU"/>
        </w:rPr>
      </w:pPr>
    </w:p>
    <w:p w:rsidR="0019205D" w:rsidRPr="00684877" w:rsidRDefault="0019205D" w:rsidP="002A1C40">
      <w:pPr>
        <w:spacing w:after="0" w:line="240" w:lineRule="auto"/>
        <w:jc w:val="center"/>
        <w:rPr>
          <w:rFonts w:ascii="Times New Roman" w:eastAsia="Times New Roman" w:hAnsi="Times New Roman" w:cs="Times New Roman"/>
          <w:b/>
          <w:sz w:val="28"/>
          <w:szCs w:val="28"/>
          <w:lang w:eastAsia="ru-RU"/>
        </w:rPr>
      </w:pPr>
      <w:r w:rsidRPr="00684877">
        <w:rPr>
          <w:rFonts w:ascii="Times New Roman" w:eastAsia="Times New Roman" w:hAnsi="Times New Roman" w:cs="Times New Roman"/>
          <w:b/>
          <w:sz w:val="28"/>
          <w:szCs w:val="28"/>
          <w:lang w:eastAsia="ru-RU"/>
        </w:rPr>
        <w:t>Мероприяти</w:t>
      </w:r>
      <w:r w:rsidR="00684877">
        <w:rPr>
          <w:rFonts w:ascii="Times New Roman" w:eastAsia="Times New Roman" w:hAnsi="Times New Roman" w:cs="Times New Roman"/>
          <w:b/>
          <w:sz w:val="28"/>
          <w:szCs w:val="28"/>
          <w:lang w:eastAsia="ru-RU"/>
        </w:rPr>
        <w:t>я</w:t>
      </w:r>
      <w:r w:rsidRPr="00684877">
        <w:rPr>
          <w:rFonts w:ascii="Times New Roman" w:eastAsia="Times New Roman" w:hAnsi="Times New Roman" w:cs="Times New Roman"/>
          <w:b/>
          <w:sz w:val="28"/>
          <w:szCs w:val="28"/>
          <w:lang w:eastAsia="ru-RU"/>
        </w:rPr>
        <w:t xml:space="preserve"> с набором разнообразных тем и форм работы.</w:t>
      </w:r>
    </w:p>
    <w:p w:rsidR="00684877" w:rsidRPr="00684877" w:rsidRDefault="00684877" w:rsidP="00532C80">
      <w:pPr>
        <w:spacing w:after="0" w:line="240" w:lineRule="auto"/>
        <w:ind w:firstLine="709"/>
        <w:jc w:val="both"/>
        <w:rPr>
          <w:rFonts w:ascii="Times New Roman" w:eastAsia="Times New Roman" w:hAnsi="Times New Roman" w:cs="Times New Roman"/>
          <w:b/>
          <w:sz w:val="28"/>
          <w:szCs w:val="28"/>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Атака мозговая (мозговой штурм)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Интеллектуальная игра, требующая от участников в минимальные сроки предложить идеи (варианты) решения определенной задачи. Осуществляется путем свободного выражения мнения участников. Структура: определение проблемы, высказывания идей, отбор идей, развитие решений. Подобные игры являются эффективным методом коллективного обсуждения.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Аукцион знаний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Творческое мероприятие, разновидность викторины, способствующие привитию интереса к познанию, расширению кругозора, росту творческой активности участников, приобретению знаний всеми участниками. Интеллектуальное развлечение. На аукционе «продаётся» вопрос или приз и его можно «купить»: «покупка» совершается путём предъявления каких-либо знаний, затребованных «продавцом». По сути, это открытое соревнование на лучшее знание темы — приз получает тот, кто ответит последним. Сохраняется атрибутика аукциона: кафедра, молоток, колокольчик.</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Аукцион интеллектуальный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sz w:val="24"/>
          <w:szCs w:val="24"/>
          <w:lang w:eastAsia="ru-RU"/>
        </w:rPr>
        <w:t>Интеллектуальное состязание, где можно «продать» и «купить» материализованную в книге, репродукции, пластинке, фотографии, слайде духовную ценность.</w:t>
      </w:r>
      <w:proofErr w:type="gramEnd"/>
      <w:r w:rsidRPr="00532C80">
        <w:rPr>
          <w:rFonts w:ascii="Times New Roman" w:eastAsia="Times New Roman" w:hAnsi="Times New Roman" w:cs="Times New Roman"/>
          <w:sz w:val="24"/>
          <w:szCs w:val="24"/>
          <w:lang w:eastAsia="ru-RU"/>
        </w:rPr>
        <w:t xml:space="preserve"> «Покупка» совершается путем предъявления каких-либо знаний, затребованных «продавцом». Цель: укрепление авторитета. Знания, стимулирование интереса к интеллектуальным и художественным ценностям, источникам информации.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Бал</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Специально организованное развлечение, центральное место в котором занимает танцевальная программа. </w:t>
      </w:r>
      <w:proofErr w:type="gramStart"/>
      <w:r w:rsidRPr="00532C80">
        <w:rPr>
          <w:rFonts w:ascii="Times New Roman" w:eastAsia="Times New Roman" w:hAnsi="Times New Roman" w:cs="Times New Roman"/>
          <w:sz w:val="24"/>
          <w:szCs w:val="24"/>
          <w:lang w:eastAsia="ru-RU"/>
        </w:rPr>
        <w:t>Литературно-музыкальная композиция с повышенной торжественностью, более строгим этикетом и классическим набором тем, следующих в заранее определённым порядке.</w:t>
      </w:r>
      <w:proofErr w:type="gram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Бал-маскарад</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Костюмированный бал.</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Балаганчик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Маленькое, веселое, шутовское действие, явление подобное балаганному представлению, по духу передает атмосферу народного праздника.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Бенефис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Комплексное мероприятие, в котором сочетаются различные формы и методы. В «Большой энциклопедии Кирилла и </w:t>
      </w:r>
      <w:proofErr w:type="spellStart"/>
      <w:r w:rsidRPr="00532C80">
        <w:rPr>
          <w:rFonts w:ascii="Times New Roman" w:eastAsia="Times New Roman" w:hAnsi="Times New Roman" w:cs="Times New Roman"/>
          <w:sz w:val="24"/>
          <w:szCs w:val="24"/>
          <w:lang w:eastAsia="ru-RU"/>
        </w:rPr>
        <w:t>Мефодия</w:t>
      </w:r>
      <w:proofErr w:type="spellEnd"/>
      <w:r w:rsidRPr="00532C80">
        <w:rPr>
          <w:rFonts w:ascii="Times New Roman" w:eastAsia="Times New Roman" w:hAnsi="Times New Roman" w:cs="Times New Roman"/>
          <w:sz w:val="24"/>
          <w:szCs w:val="24"/>
          <w:lang w:eastAsia="ru-RU"/>
        </w:rPr>
        <w:t xml:space="preserve">» понятие «бенефис» определяется как «театральное представление в честь одного из актеров». Сбор от таких бенефисов шел в </w:t>
      </w:r>
      <w:r w:rsidRPr="00532C80">
        <w:rPr>
          <w:rFonts w:ascii="Times New Roman" w:eastAsia="Times New Roman" w:hAnsi="Times New Roman" w:cs="Times New Roman"/>
          <w:sz w:val="24"/>
          <w:szCs w:val="24"/>
          <w:lang w:eastAsia="ru-RU"/>
        </w:rPr>
        <w:lastRenderedPageBreak/>
        <w:t xml:space="preserve">пользу бенефицианта. Это была большая акция с широкой рекламой, с приглашением именитых людей. В библиотечной практике бенефис - представление в честь интересной персоны (читателя, писателя, библиотекаря и др.).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Беседа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Диалоговая форма массового мероприятия, которая начинается сообщением докладчика и продолжается разговором с аудиторией.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Беседа-диалог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Беседа в форме диалога двух ведущих.</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Беседа-диспут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Беседа с элементами диспута (спора).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Беседа - Игра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Беседа с элементами игры.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Беседа-обсуждение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Беседа с элементами обсуждения.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Беседа-практикум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Беседа с практическими занятиями.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Биржевые торги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Дни информации могут быть посвящены краю, фольклору, отрасли науки и др. Выставки включают литературу по профилю «брокерских контор». Председательствуют на торгах библиотекари, педагоги либо старшие читатели.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«Торги» — это, конкурс устных отзывов </w:t>
      </w:r>
      <w:proofErr w:type="gramStart"/>
      <w:r w:rsidRPr="00532C80">
        <w:rPr>
          <w:rFonts w:ascii="Times New Roman" w:eastAsia="Times New Roman" w:hAnsi="Times New Roman" w:cs="Times New Roman"/>
          <w:sz w:val="24"/>
          <w:szCs w:val="24"/>
          <w:lang w:eastAsia="ru-RU"/>
        </w:rPr>
        <w:t>о</w:t>
      </w:r>
      <w:proofErr w:type="gramEnd"/>
      <w:r w:rsidRPr="00532C80">
        <w:rPr>
          <w:rFonts w:ascii="Times New Roman" w:eastAsia="Times New Roman" w:hAnsi="Times New Roman" w:cs="Times New Roman"/>
          <w:sz w:val="24"/>
          <w:szCs w:val="24"/>
          <w:lang w:eastAsia="ru-RU"/>
        </w:rPr>
        <w:t xml:space="preserve"> прочитанном. Глава «брокерской конторы» открывает торг рассказом о характере «товара», затем часть «брокеров» выступает со своими предложениями. Специальным брокерским сигналом - поднятой вверх кистью руки - можно дать знак: «беру информацию» или «отказываюсь от информации». За лучшую рекламу книги во время торгов вручаются «акцию». Право оценки информации предоставляется всем участникам торгов.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Блиц</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Какое-либо мероприятие, очень быстрое, проводимое за короткое время или содержащее список вопросов, ответ на которые дается за очень короткое время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Блиц-опрос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Очень быстрый, проводимый за короткое время опрос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b/>
          <w:bCs/>
          <w:sz w:val="24"/>
          <w:szCs w:val="24"/>
          <w:lang w:eastAsia="ru-RU"/>
        </w:rPr>
        <w:t>Блиц-турнир</w:t>
      </w:r>
      <w:proofErr w:type="gram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Состязание, проводимое за короткий промежуток времени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Бой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Соревнование между группами с использованием, например, взаимообмена знаниями.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Бой интеллектуальный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Соревнование знатоков чего-либо, интеллектуалов.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Бой ораторов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Соревнование ораторов.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Брейн</w:t>
      </w:r>
      <w:proofErr w:type="spellEnd"/>
      <w:r w:rsidRPr="00532C80">
        <w:rPr>
          <w:rFonts w:ascii="Times New Roman" w:eastAsia="Times New Roman" w:hAnsi="Times New Roman" w:cs="Times New Roman"/>
          <w:b/>
          <w:bCs/>
          <w:sz w:val="24"/>
          <w:szCs w:val="24"/>
          <w:lang w:eastAsia="ru-RU"/>
        </w:rPr>
        <w:t>-ринг</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Игра между двумя (и более) командами в ответы на вопросы. Их преи</w:t>
      </w:r>
      <w:r w:rsidRPr="00532C80">
        <w:rPr>
          <w:rFonts w:ascii="Times New Roman" w:eastAsia="Times New Roman" w:hAnsi="Times New Roman" w:cs="Times New Roman"/>
          <w:sz w:val="24"/>
          <w:szCs w:val="24"/>
          <w:lang w:eastAsia="ru-RU"/>
        </w:rPr>
        <w:softHyphen/>
        <w:t xml:space="preserve">мущества в том, что они предполагают элемент </w:t>
      </w:r>
      <w:proofErr w:type="spellStart"/>
      <w:r w:rsidRPr="00532C80">
        <w:rPr>
          <w:rFonts w:ascii="Times New Roman" w:eastAsia="Times New Roman" w:hAnsi="Times New Roman" w:cs="Times New Roman"/>
          <w:sz w:val="24"/>
          <w:szCs w:val="24"/>
          <w:lang w:eastAsia="ru-RU"/>
        </w:rPr>
        <w:t>соревновательности</w:t>
      </w:r>
      <w:proofErr w:type="spellEnd"/>
      <w:r w:rsidRPr="00532C80">
        <w:rPr>
          <w:rFonts w:ascii="Times New Roman" w:eastAsia="Times New Roman" w:hAnsi="Times New Roman" w:cs="Times New Roman"/>
          <w:sz w:val="24"/>
          <w:szCs w:val="24"/>
          <w:lang w:eastAsia="ru-RU"/>
        </w:rPr>
        <w:t>, проходят в неформальной обстановке, дают воз</w:t>
      </w:r>
      <w:r w:rsidRPr="00532C80">
        <w:rPr>
          <w:rFonts w:ascii="Times New Roman" w:eastAsia="Times New Roman" w:hAnsi="Times New Roman" w:cs="Times New Roman"/>
          <w:sz w:val="24"/>
          <w:szCs w:val="24"/>
          <w:lang w:eastAsia="ru-RU"/>
        </w:rPr>
        <w:softHyphen/>
        <w:t>можность проявить себя и свои знания. Они способствуют приобретению опы</w:t>
      </w:r>
      <w:r w:rsidRPr="00532C80">
        <w:rPr>
          <w:rFonts w:ascii="Times New Roman" w:eastAsia="Times New Roman" w:hAnsi="Times New Roman" w:cs="Times New Roman"/>
          <w:sz w:val="24"/>
          <w:szCs w:val="24"/>
          <w:lang w:eastAsia="ru-RU"/>
        </w:rPr>
        <w:softHyphen/>
        <w:t>та коллективного мышления, разви</w:t>
      </w:r>
      <w:r w:rsidRPr="00532C80">
        <w:rPr>
          <w:rFonts w:ascii="Times New Roman" w:eastAsia="Times New Roman" w:hAnsi="Times New Roman" w:cs="Times New Roman"/>
          <w:sz w:val="24"/>
          <w:szCs w:val="24"/>
          <w:lang w:eastAsia="ru-RU"/>
        </w:rPr>
        <w:softHyphen/>
        <w:t>вают быстроту реакции, позволяют про</w:t>
      </w:r>
      <w:r w:rsidRPr="00532C80">
        <w:rPr>
          <w:rFonts w:ascii="Times New Roman" w:eastAsia="Times New Roman" w:hAnsi="Times New Roman" w:cs="Times New Roman"/>
          <w:sz w:val="24"/>
          <w:szCs w:val="24"/>
          <w:lang w:eastAsia="ru-RU"/>
        </w:rPr>
        <w:softHyphen/>
        <w:t>верить познания и начитанность целого коллектива.</w:t>
      </w:r>
    </w:p>
    <w:p w:rsidR="007148FE" w:rsidRDefault="007148FE" w:rsidP="00532C80">
      <w:pPr>
        <w:spacing w:after="0" w:line="240" w:lineRule="auto"/>
        <w:ind w:firstLine="709"/>
        <w:jc w:val="both"/>
        <w:rPr>
          <w:rFonts w:ascii="Times New Roman" w:eastAsia="Times New Roman" w:hAnsi="Times New Roman" w:cs="Times New Roman"/>
          <w:b/>
          <w:bCs/>
          <w:sz w:val="24"/>
          <w:szCs w:val="24"/>
          <w:lang w:eastAsia="ru-RU"/>
        </w:rPr>
      </w:pPr>
    </w:p>
    <w:p w:rsidR="007148FE" w:rsidRDefault="007148FE" w:rsidP="00532C80">
      <w:pPr>
        <w:spacing w:after="0" w:line="240" w:lineRule="auto"/>
        <w:ind w:firstLine="709"/>
        <w:jc w:val="both"/>
        <w:rPr>
          <w:rFonts w:ascii="Times New Roman" w:eastAsia="Times New Roman" w:hAnsi="Times New Roman" w:cs="Times New Roman"/>
          <w:b/>
          <w:bCs/>
          <w:sz w:val="24"/>
          <w:szCs w:val="24"/>
          <w:lang w:eastAsia="ru-RU"/>
        </w:rPr>
      </w:pPr>
    </w:p>
    <w:p w:rsidR="007148FE" w:rsidRDefault="007148FE" w:rsidP="00532C80">
      <w:pPr>
        <w:spacing w:after="0" w:line="240" w:lineRule="auto"/>
        <w:ind w:firstLine="709"/>
        <w:jc w:val="both"/>
        <w:rPr>
          <w:rFonts w:ascii="Times New Roman" w:eastAsia="Times New Roman" w:hAnsi="Times New Roman" w:cs="Times New Roman"/>
          <w:b/>
          <w:bCs/>
          <w:sz w:val="24"/>
          <w:szCs w:val="24"/>
          <w:lang w:eastAsia="ru-RU"/>
        </w:rPr>
      </w:pPr>
    </w:p>
    <w:p w:rsidR="0096490F" w:rsidRDefault="0096490F" w:rsidP="00532C80">
      <w:pPr>
        <w:spacing w:after="0" w:line="240" w:lineRule="auto"/>
        <w:ind w:firstLine="709"/>
        <w:jc w:val="both"/>
        <w:rPr>
          <w:rFonts w:ascii="Times New Roman" w:eastAsia="Times New Roman" w:hAnsi="Times New Roman" w:cs="Times New Roman"/>
          <w:b/>
          <w:bCs/>
          <w:sz w:val="24"/>
          <w:szCs w:val="24"/>
          <w:lang w:eastAsia="ru-RU"/>
        </w:rPr>
      </w:pPr>
    </w:p>
    <w:p w:rsidR="0096490F" w:rsidRDefault="0096490F" w:rsidP="00532C80">
      <w:pPr>
        <w:spacing w:after="0" w:line="240" w:lineRule="auto"/>
        <w:ind w:firstLine="709"/>
        <w:jc w:val="both"/>
        <w:rPr>
          <w:rFonts w:ascii="Times New Roman" w:eastAsia="Times New Roman" w:hAnsi="Times New Roman" w:cs="Times New Roman"/>
          <w:b/>
          <w:bCs/>
          <w:sz w:val="24"/>
          <w:szCs w:val="24"/>
          <w:lang w:eastAsia="ru-RU"/>
        </w:rPr>
      </w:pPr>
    </w:p>
    <w:p w:rsidR="0096490F" w:rsidRDefault="0096490F" w:rsidP="00532C80">
      <w:pPr>
        <w:spacing w:after="0" w:line="240" w:lineRule="auto"/>
        <w:ind w:firstLine="709"/>
        <w:jc w:val="both"/>
        <w:rPr>
          <w:rFonts w:ascii="Times New Roman" w:eastAsia="Times New Roman" w:hAnsi="Times New Roman" w:cs="Times New Roman"/>
          <w:b/>
          <w:bCs/>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lastRenderedPageBreak/>
        <w:t>Блиц-игра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Экспресс-викторина различной тематики, когда участникам не даётся времени на раздумье. Вопросы готовятся заранее. Задает их ведущий мероприятия. Яркий пример </w:t>
      </w:r>
      <w:proofErr w:type="gramStart"/>
      <w:r w:rsidRPr="00532C80">
        <w:rPr>
          <w:rFonts w:ascii="Times New Roman" w:eastAsia="Times New Roman" w:hAnsi="Times New Roman" w:cs="Times New Roman"/>
          <w:sz w:val="24"/>
          <w:szCs w:val="24"/>
          <w:lang w:eastAsia="ru-RU"/>
        </w:rPr>
        <w:t>блиц-игры</w:t>
      </w:r>
      <w:proofErr w:type="gramEnd"/>
      <w:r w:rsidRPr="00532C80">
        <w:rPr>
          <w:rFonts w:ascii="Times New Roman" w:eastAsia="Times New Roman" w:hAnsi="Times New Roman" w:cs="Times New Roman"/>
          <w:sz w:val="24"/>
          <w:szCs w:val="24"/>
          <w:lang w:eastAsia="ru-RU"/>
        </w:rPr>
        <w:t xml:space="preserve"> - телепередача «Самый умный».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Брифинг</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Встреча официальных лиц с представителями средств массовой информации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Вернисаж</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посвященное художественному творчеству, проводимое в торжественной обстановке, на котором присутствуют специально приглашённые лица.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Вечернее собрание, дружеская встреча целью развлечения. Могут быть литературными, музыкальными, песенными, танцевальными, поэтическими и т д.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Вечер вопросов и ответов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Комплексное мероприятие актуальной тематики (общественно - политические события, достижения науки, литературы и искусства, медицины, этические проблемы и т.д.). Выбор темы определяется местными условиями, необходимостью привлечь внимание читателей к определённым вопросам. В период подготовки библиотекарь составляет вопросы и знакомит с ними читателей (размещает на книжных выставках, плакатах, объявляет устно), организует книжные выставки, проводит обзоры, беседы (индивидуальные и групповые). Вечер открывает ведущий. Он кратко говорит о теме, характере имеющихся вопросов, информирует  о порядке ответов, представляет консультантов, задает вопросы, предварительно систематизируя их в определенном порядке. Он же подводит итоги высказываний по  каждому вопросу, в случае необходимости делает поправки и рекомендует литературу, которая поможет разобраться в теме. Когда вопросы исчерпаны, подводятся итоги.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Вечер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Специально организованное на одной площадке развлечение, имитирующее застолье. Разновидности: вечеринка, посиделки салон, клуб, приём, ассамблея. Данная форма предполагает такие атрибуты кафе, как столики, приглушенное освещение, угощение и т.д.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Вечер-портрет</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Комплексное мероприятие, посвящённое конкретной персоне - выдающемуся деятелю литературы, искусства, науки.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 xml:space="preserve">Вечер поэзии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Массовое мероприятие, которое посвящается поэзии, может посвящаться творчеству одного поэта или отдельной теме.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 поэтического настроения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Массовое мероприятие, которое посвящается поэзии, сопровождается чтением стихов всеми присутствующими или большинством.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Вечер-аукцион</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Вечер с элементами аукциона.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Вечер-посвящение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Вечер, посвященный кому-либо или чему-либо. Вечер-реквием — вечер памяти, посвященный печальным или трагическим датам истории.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 художественного чтения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Специально организованная программа выступлений в неформальной камерной обстановке. Чтецы один на один со слушателями, без грима, декораций, бутафории, световых эффектов, </w:t>
      </w:r>
      <w:proofErr w:type="gramStart"/>
      <w:r w:rsidRPr="00532C80">
        <w:rPr>
          <w:rFonts w:ascii="Times New Roman" w:eastAsia="Times New Roman" w:hAnsi="Times New Roman" w:cs="Times New Roman"/>
          <w:sz w:val="24"/>
          <w:szCs w:val="24"/>
          <w:lang w:eastAsia="ru-RU"/>
        </w:rPr>
        <w:t>исполняют композиции по известны</w:t>
      </w:r>
      <w:proofErr w:type="gramEnd"/>
      <w:r w:rsidRPr="00532C80">
        <w:rPr>
          <w:rFonts w:ascii="Times New Roman" w:eastAsia="Times New Roman" w:hAnsi="Times New Roman" w:cs="Times New Roman"/>
          <w:sz w:val="24"/>
          <w:szCs w:val="24"/>
          <w:lang w:eastAsia="ru-RU"/>
        </w:rPr>
        <w:t xml:space="preserve"> произведениям, читают стихи или рассказы.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Вечер-элегия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Музыкальный или лирический вечер, посвященный поэтическим или музыкальным произведениям, проникнутым меланхоличным, печальным настроением.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lastRenderedPageBreak/>
        <w:t>Гурман-вечер любителей…. жанра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Вечер, посвященный определенному жанру литературы, подготовленный с учетом подчеркивания («смакования») лучших сторон данного жанра.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b/>
          <w:bCs/>
          <w:sz w:val="24"/>
          <w:szCs w:val="24"/>
          <w:lang w:eastAsia="ru-RU"/>
        </w:rPr>
        <w:t>Комильфо-вечер</w:t>
      </w:r>
      <w:proofErr w:type="gramEnd"/>
      <w:r w:rsidRPr="00532C80">
        <w:rPr>
          <w:rFonts w:ascii="Times New Roman" w:eastAsia="Times New Roman" w:hAnsi="Times New Roman" w:cs="Times New Roman"/>
          <w:b/>
          <w:bCs/>
          <w:sz w:val="24"/>
          <w:szCs w:val="24"/>
          <w:lang w:eastAsia="ru-RU"/>
        </w:rPr>
        <w:t xml:space="preserve"> (вечер хороших манер)</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Вечер, посвященный этикету.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Вечеринка литературная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Встреча друзей, знакомых (обычно вечером) для обсуждения литературных произведений, посвященная литературным темам, проведенная в непринужденной, дружеской обстановке.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Вечеринка светская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Встреча друзей, знакомых (обычно вечером) для совместного проведения времени, отдыха, развлечения в непринужденной, дружеской обстановке.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Видеокомпозиция</w:t>
      </w:r>
      <w:proofErr w:type="spell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b/>
          <w:bCs/>
          <w:sz w:val="24"/>
          <w:szCs w:val="24"/>
          <w:lang w:eastAsia="ru-RU"/>
        </w:rPr>
        <w:t>Видео—мероприятие</w:t>
      </w:r>
      <w:r w:rsidRPr="00532C80">
        <w:rPr>
          <w:rFonts w:ascii="Times New Roman" w:eastAsia="Times New Roman" w:hAnsi="Times New Roman" w:cs="Times New Roman"/>
          <w:sz w:val="24"/>
          <w:szCs w:val="24"/>
          <w:lang w:eastAsia="ru-RU"/>
        </w:rPr>
        <w:t xml:space="preserve"> или его часть, связанное с записью и воспроизведением видеоинформации, несущая информацию об изображении и демонстрирующее его.</w:t>
      </w:r>
      <w:proofErr w:type="gram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Видеовикторина</w:t>
      </w:r>
      <w:proofErr w:type="spell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Показ фрагментов из мультфильмов и экранизаций художественных произведений, а также викторины из иллюстраций к детским книгам.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Видеокруиз</w:t>
      </w:r>
      <w:proofErr w:type="spell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Мероприятие-путешествие (круиз) с использование видеоматериалов.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Видеолекторий</w:t>
      </w:r>
      <w:proofErr w:type="spell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Лекторий, использующий видеофрагменты.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Видеосалон</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Цикл мероприятий, где показываются видеоматериалы (фильмы, клипы и т.д.).</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Видеозанятие</w:t>
      </w:r>
      <w:proofErr w:type="spell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Занятие, построенное с помощью видеоматериала </w:t>
      </w:r>
      <w:proofErr w:type="spellStart"/>
      <w:r w:rsidRPr="00532C80">
        <w:rPr>
          <w:rFonts w:ascii="Times New Roman" w:eastAsia="Times New Roman" w:hAnsi="Times New Roman" w:cs="Times New Roman"/>
          <w:sz w:val="24"/>
          <w:szCs w:val="24"/>
          <w:lang w:eastAsia="ru-RU"/>
        </w:rPr>
        <w:t>Видеоэкскурсия</w:t>
      </w:r>
      <w:proofErr w:type="spellEnd"/>
      <w:r w:rsidRPr="00532C80">
        <w:rPr>
          <w:rFonts w:ascii="Times New Roman" w:eastAsia="Times New Roman" w:hAnsi="Times New Roman" w:cs="Times New Roman"/>
          <w:sz w:val="24"/>
          <w:szCs w:val="24"/>
          <w:lang w:eastAsia="ru-RU"/>
        </w:rPr>
        <w:t xml:space="preserve"> — экскурсия, записанная и воспроизводящаяся с помощью видеоаппаратуры </w:t>
      </w:r>
      <w:proofErr w:type="spellStart"/>
      <w:r w:rsidRPr="00532C80">
        <w:rPr>
          <w:rFonts w:ascii="Times New Roman" w:eastAsia="Times New Roman" w:hAnsi="Times New Roman" w:cs="Times New Roman"/>
          <w:sz w:val="24"/>
          <w:szCs w:val="24"/>
          <w:lang w:eastAsia="ru-RU"/>
        </w:rPr>
        <w:t>Видеоэнциклопедия</w:t>
      </w:r>
      <w:proofErr w:type="spellEnd"/>
      <w:r w:rsidRPr="00532C80">
        <w:rPr>
          <w:rFonts w:ascii="Times New Roman" w:eastAsia="Times New Roman" w:hAnsi="Times New Roman" w:cs="Times New Roman"/>
          <w:sz w:val="24"/>
          <w:szCs w:val="24"/>
          <w:lang w:eastAsia="ru-RU"/>
        </w:rPr>
        <w:t xml:space="preserve"> — мероприятие, построенное по типу энциклопедии, с помощью видеоматериала Визит — официальное посещение, с деловой целью Визитки литературные — мероприятие, состоящее из кратких характеристик каких-либо произведений, книг, авторов поданных в интересной (можно театрализованной) форме.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Викторина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Викторины – занимательные вопросы по содержанию, теме.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Викторина-поиск</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с элементами поиска ответов на занимательные вопро</w:t>
      </w:r>
      <w:r w:rsidRPr="00532C80">
        <w:rPr>
          <w:rFonts w:ascii="Times New Roman" w:eastAsia="Times New Roman" w:hAnsi="Times New Roman" w:cs="Times New Roman"/>
          <w:sz w:val="24"/>
          <w:szCs w:val="24"/>
          <w:lang w:eastAsia="ru-RU"/>
        </w:rPr>
        <w:softHyphen/>
        <w:t>сы по содержанию художественного произведения, фактам биографии писа</w:t>
      </w:r>
      <w:r w:rsidRPr="00532C80">
        <w:rPr>
          <w:rFonts w:ascii="Times New Roman" w:eastAsia="Times New Roman" w:hAnsi="Times New Roman" w:cs="Times New Roman"/>
          <w:sz w:val="24"/>
          <w:szCs w:val="24"/>
          <w:lang w:eastAsia="ru-RU"/>
        </w:rPr>
        <w:softHyphen/>
        <w:t>теля, событиям литературной жизни, истории книги и литературы.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Викторина-тест</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Интеллектуальная игра, состоящая из вопросов и нескольких вариантов ответов на выбор.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Викторина сюжетная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Интеллектуальная игра, построенная на основе занимательного сюжета, в который вплетаются вопросы. Сюжет может быть любым: космическое путешествие, морская регата, сказочный, строительный, фантастический и т.д.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Шанс-викторина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Викторина, в которой участвующему даются варианты ответов.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Экспресс-викторина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Быстро (за короткое время) проведенная викторина.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Электронная викторина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Викторина с применением компьютерных технологий.</w:t>
      </w:r>
    </w:p>
    <w:p w:rsidR="007148FE" w:rsidRDefault="007148FE" w:rsidP="00532C80">
      <w:pPr>
        <w:spacing w:after="0" w:line="240" w:lineRule="auto"/>
        <w:ind w:firstLine="709"/>
        <w:jc w:val="both"/>
        <w:rPr>
          <w:rFonts w:ascii="Times New Roman" w:eastAsia="Times New Roman" w:hAnsi="Times New Roman" w:cs="Times New Roman"/>
          <w:b/>
          <w:bCs/>
          <w:sz w:val="24"/>
          <w:szCs w:val="24"/>
          <w:lang w:eastAsia="ru-RU"/>
        </w:rPr>
      </w:pPr>
    </w:p>
    <w:p w:rsidR="007148FE" w:rsidRDefault="007148FE" w:rsidP="00532C80">
      <w:pPr>
        <w:spacing w:after="0" w:line="240" w:lineRule="auto"/>
        <w:ind w:firstLine="709"/>
        <w:jc w:val="both"/>
        <w:rPr>
          <w:rFonts w:ascii="Times New Roman" w:eastAsia="Times New Roman" w:hAnsi="Times New Roman" w:cs="Times New Roman"/>
          <w:b/>
          <w:bCs/>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lastRenderedPageBreak/>
        <w:t>Витражи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sz w:val="24"/>
          <w:szCs w:val="24"/>
          <w:lang w:eastAsia="ru-RU"/>
        </w:rPr>
        <w:t>Литературные мероприятие о произведениях декоративного искусства изобразительного или орнаментального характера.</w:t>
      </w:r>
      <w:proofErr w:type="gram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Витрина литературная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подготовленное для демонстрации предлагаемых книг, произведений, средство рекламы данных книг, произведений.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Встреча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Собрание, устраиваемое с целью знакомства с кем-нибудь, беседы, обсуждения, торжество по поводу прибытия кого-либо.</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Встреча за самоваром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Встреча в камерной обстановке с угощением. Как правило, на фольклорную тему.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Встреча-интервью</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Встреча, подготовленная и проведенная в форме интервью.</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Встреча-презентация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Официальное представление, открытие чего-либо созданного, организованного (н-р, </w:t>
      </w:r>
      <w:r w:rsidRPr="00532C80">
        <w:rPr>
          <w:rFonts w:ascii="Times New Roman" w:eastAsia="Times New Roman" w:hAnsi="Times New Roman" w:cs="Times New Roman"/>
          <w:b/>
          <w:bCs/>
          <w:sz w:val="24"/>
          <w:szCs w:val="24"/>
          <w:lang w:eastAsia="ru-RU"/>
        </w:rPr>
        <w:t>презентация нового журнала, книги, организации</w:t>
      </w:r>
      <w:r w:rsidRPr="00532C80">
        <w:rPr>
          <w:rFonts w:ascii="Times New Roman" w:eastAsia="Times New Roman" w:hAnsi="Times New Roman" w:cs="Times New Roman"/>
          <w:sz w:val="24"/>
          <w:szCs w:val="24"/>
          <w:lang w:eastAsia="ru-RU"/>
        </w:rPr>
        <w:t xml:space="preserve"> и т. п.).</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Встреча с интересным человеком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Специально организованный диалог читателей с незаурядной личностью (писателем, общественным деятелем, представителем профессии, путешествие, героем и др.), в ходе которого ведущий руководит обменом мнениями по какому-либо вопросу (проблеме).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Газета живая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sz w:val="24"/>
          <w:szCs w:val="24"/>
          <w:lang w:eastAsia="ru-RU"/>
        </w:rPr>
        <w:t>Спектакль в виде газеты, сценарий которой написан, придуман и поставлен с соблюдением жанров журналистики; передовица, фельетон, репортаж, очерк, интервью анкета, шарж, литературная пародия, веселая смесь, информация, объявления, реклама и т.п.</w:t>
      </w:r>
      <w:proofErr w:type="gramEnd"/>
      <w:r w:rsidRPr="00532C80">
        <w:rPr>
          <w:rFonts w:ascii="Times New Roman" w:eastAsia="Times New Roman" w:hAnsi="Times New Roman" w:cs="Times New Roman"/>
          <w:sz w:val="24"/>
          <w:szCs w:val="24"/>
          <w:lang w:eastAsia="ru-RU"/>
        </w:rPr>
        <w:t xml:space="preserve"> Газета может быть политической, сатирической, критической, экологической, веселой, озорной. В газете могут быть постоянные рубрики. Можно использовать традиции радио и телевидения, жанры живого слова </w:t>
      </w:r>
      <w:proofErr w:type="gramStart"/>
      <w:r w:rsidRPr="00532C80">
        <w:rPr>
          <w:rFonts w:ascii="Times New Roman" w:eastAsia="Times New Roman" w:hAnsi="Times New Roman" w:cs="Times New Roman"/>
          <w:sz w:val="24"/>
          <w:szCs w:val="24"/>
          <w:lang w:eastAsia="ru-RU"/>
        </w:rPr>
        <w:t>—с</w:t>
      </w:r>
      <w:proofErr w:type="gramEnd"/>
      <w:r w:rsidRPr="00532C80">
        <w:rPr>
          <w:rFonts w:ascii="Times New Roman" w:eastAsia="Times New Roman" w:hAnsi="Times New Roman" w:cs="Times New Roman"/>
          <w:sz w:val="24"/>
          <w:szCs w:val="24"/>
          <w:lang w:eastAsia="ru-RU"/>
        </w:rPr>
        <w:t xml:space="preserve">казку, басню, загадку, былину, частушку, куплеты. Участники газеты (7-10 читателей), сначала обсуждают программу номера, придумывают его композицию, собственные костюмы (шапочки из газет; атрибуты; вырезанные буквы, из которых складывается название газеты, и др.). Уместно музыкальное сопровождение.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Горница поэтическая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Комплексное мероприятие, оформленное как поэтическая встреча в обстановке народного быта. Здесь уместен разговор о народной поэзии, прибаутках, частушках, былинах, колыбельных. Хозяйкой вечера может стать народная сказительница или баян, Арина Родионовна и др. В гости к ним приходят герои народного эпоса — богатыри, купцы и т.д. Оформление интерьера соответствует фольклорному характеру встречи.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Говорящая стена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Выставка плакатов, лозунгов, цитат на определенную тему.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Гороскоп литературный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построенное по типу гороскопа, где литература (книги, авторы) подобраны по знакам того или иного гороскопа.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Гостиная литературно-музыкальная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Комплексное мероприятие, оформленное как тематическая встреча в камерной обстановке. Различают поэтические музыкальные, театральные гостиные. Сбор гостей сопровождается музыкой, достаточно тихой, мелодичной, мягких ритмов. Хозяева гостиной помогают всем удобно расположиться, каждого одаряют улыбкой, приветствуя. Представление гостей может быть остроумным, шутливым, серьезным, веселым. </w:t>
      </w:r>
      <w:r w:rsidRPr="00532C80">
        <w:rPr>
          <w:rFonts w:ascii="Times New Roman" w:eastAsia="Times New Roman" w:hAnsi="Times New Roman" w:cs="Times New Roman"/>
          <w:sz w:val="24"/>
          <w:szCs w:val="24"/>
          <w:lang w:eastAsia="ru-RU"/>
        </w:rPr>
        <w:br/>
        <w:t xml:space="preserve">Тематика гостиной определяет и тематику разговоров, музыкальные или поэтические фрагменты, слайды или советы. В гостиной всегда звучат анекдоты - остроумные </w:t>
      </w:r>
      <w:r w:rsidRPr="00532C80">
        <w:rPr>
          <w:rFonts w:ascii="Times New Roman" w:eastAsia="Times New Roman" w:hAnsi="Times New Roman" w:cs="Times New Roman"/>
          <w:sz w:val="24"/>
          <w:szCs w:val="24"/>
          <w:lang w:eastAsia="ru-RU"/>
        </w:rPr>
        <w:lastRenderedPageBreak/>
        <w:t>короткие рассказы. Театральная гостиная может быть костюмирована, уместны сцены из спектаклей, элементы театрального капустника</w:t>
      </w:r>
      <w:proofErr w:type="gramStart"/>
      <w:r w:rsidRPr="00532C80">
        <w:rPr>
          <w:rFonts w:ascii="Times New Roman" w:eastAsia="Times New Roman" w:hAnsi="Times New Roman" w:cs="Times New Roman"/>
          <w:sz w:val="24"/>
          <w:szCs w:val="24"/>
          <w:lang w:eastAsia="ru-RU"/>
        </w:rPr>
        <w:t>.</w:t>
      </w:r>
      <w:proofErr w:type="gramEnd"/>
      <w:r w:rsidRPr="00532C80">
        <w:rPr>
          <w:rFonts w:ascii="Times New Roman" w:eastAsia="Times New Roman" w:hAnsi="Times New Roman" w:cs="Times New Roman"/>
          <w:sz w:val="24"/>
          <w:szCs w:val="24"/>
          <w:lang w:eastAsia="ru-RU"/>
        </w:rPr>
        <w:t xml:space="preserve"> </w:t>
      </w:r>
      <w:proofErr w:type="gramStart"/>
      <w:r w:rsidRPr="00532C80">
        <w:rPr>
          <w:rFonts w:ascii="Times New Roman" w:eastAsia="Times New Roman" w:hAnsi="Times New Roman" w:cs="Times New Roman"/>
          <w:sz w:val="24"/>
          <w:szCs w:val="24"/>
          <w:lang w:eastAsia="ru-RU"/>
        </w:rPr>
        <w:t>м</w:t>
      </w:r>
      <w:proofErr w:type="gramEnd"/>
      <w:r w:rsidRPr="00532C80">
        <w:rPr>
          <w:rFonts w:ascii="Times New Roman" w:eastAsia="Times New Roman" w:hAnsi="Times New Roman" w:cs="Times New Roman"/>
          <w:sz w:val="24"/>
          <w:szCs w:val="24"/>
          <w:lang w:eastAsia="ru-RU"/>
        </w:rPr>
        <w:t xml:space="preserve">. также Салон.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Гурман-вечер любителей…. жанра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Вечер, посвященный определенному жанру литературы, подготовленный с учетом подчеркивания («смакования») лучших сторон данного жанра.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День профессии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Это комплексное мероприятие для широкого информирования пользователей о какой-либо профессии. Включает выставки, открытые просмотры литературы; библиографические обзоры; консультации со специалистами конкретных профессий; широкое обсуждение профессиональных проблем, диспуты; экскурсии; показы кинофильмов.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День тематический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Специально организованный комплекс мероприятий определенной тематики продолжительностью в один день. Диалог с веком  - познавательная игра, в ходе которой дети ведут импровизированный диалог с представителями разных Веков. Образ прошлого века преподносит произведение искусства любого вида и жанра, чаще всего — живописный портрет (репродукция, слайды, фотография). Портрет экспонируется на экран, или устанавливается и </w:t>
      </w:r>
      <w:proofErr w:type="gramStart"/>
      <w:r w:rsidRPr="00532C80">
        <w:rPr>
          <w:rFonts w:ascii="Times New Roman" w:eastAsia="Times New Roman" w:hAnsi="Times New Roman" w:cs="Times New Roman"/>
          <w:sz w:val="24"/>
          <w:szCs w:val="24"/>
          <w:lang w:eastAsia="ru-RU"/>
        </w:rPr>
        <w:t>центре</w:t>
      </w:r>
      <w:proofErr w:type="gramEnd"/>
      <w:r w:rsidRPr="00532C80">
        <w:rPr>
          <w:rFonts w:ascii="Times New Roman" w:eastAsia="Times New Roman" w:hAnsi="Times New Roman" w:cs="Times New Roman"/>
          <w:sz w:val="24"/>
          <w:szCs w:val="24"/>
          <w:lang w:eastAsia="ru-RU"/>
        </w:rPr>
        <w:t xml:space="preserve"> зала. Диалог </w:t>
      </w:r>
      <w:proofErr w:type="gramStart"/>
      <w:r w:rsidRPr="00532C80">
        <w:rPr>
          <w:rFonts w:ascii="Times New Roman" w:eastAsia="Times New Roman" w:hAnsi="Times New Roman" w:cs="Times New Roman"/>
          <w:sz w:val="24"/>
          <w:szCs w:val="24"/>
          <w:lang w:eastAsia="ru-RU"/>
        </w:rPr>
        <w:t>с</w:t>
      </w:r>
      <w:proofErr w:type="gramEnd"/>
      <w:r w:rsidRPr="00532C80">
        <w:rPr>
          <w:rFonts w:ascii="Times New Roman" w:eastAsia="Times New Roman" w:hAnsi="Times New Roman" w:cs="Times New Roman"/>
          <w:sz w:val="24"/>
          <w:szCs w:val="24"/>
          <w:lang w:eastAsia="ru-RU"/>
        </w:rPr>
        <w:t xml:space="preserve"> </w:t>
      </w:r>
      <w:proofErr w:type="gramStart"/>
      <w:r w:rsidRPr="00532C80">
        <w:rPr>
          <w:rFonts w:ascii="Times New Roman" w:eastAsia="Times New Roman" w:hAnsi="Times New Roman" w:cs="Times New Roman"/>
          <w:sz w:val="24"/>
          <w:szCs w:val="24"/>
          <w:lang w:eastAsia="ru-RU"/>
        </w:rPr>
        <w:t>великим</w:t>
      </w:r>
      <w:proofErr w:type="gramEnd"/>
      <w:r w:rsidRPr="00532C80">
        <w:rPr>
          <w:rFonts w:ascii="Times New Roman" w:eastAsia="Times New Roman" w:hAnsi="Times New Roman" w:cs="Times New Roman"/>
          <w:sz w:val="24"/>
          <w:szCs w:val="24"/>
          <w:lang w:eastAsia="ru-RU"/>
        </w:rPr>
        <w:t xml:space="preserve"> базируется на фактах, предоставляемых читателям в рассказе о чертах личности, взглядах, достижениях. Детям предлагают задать персоне вопрос. Можно облегчить начало беседы, предложив всем участникам общую начальную фразу: «Если бы я встретился с ... я бы сказал ему..» «Мне бы хотелось спросить у ...», «Я поговорил бы с ... о..», «Мы с</w:t>
      </w:r>
      <w:proofErr w:type="gramStart"/>
      <w:r w:rsidRPr="00532C80">
        <w:rPr>
          <w:rFonts w:ascii="Times New Roman" w:eastAsia="Times New Roman" w:hAnsi="Times New Roman" w:cs="Times New Roman"/>
          <w:sz w:val="24"/>
          <w:szCs w:val="24"/>
          <w:lang w:eastAsia="ru-RU"/>
        </w:rPr>
        <w:t xml:space="preserve"> .</w:t>
      </w:r>
      <w:proofErr w:type="gramEnd"/>
      <w:r w:rsidRPr="00532C80">
        <w:rPr>
          <w:rFonts w:ascii="Times New Roman" w:eastAsia="Times New Roman" w:hAnsi="Times New Roman" w:cs="Times New Roman"/>
          <w:sz w:val="24"/>
          <w:szCs w:val="24"/>
          <w:lang w:eastAsia="ru-RU"/>
        </w:rPr>
        <w:t xml:space="preserve">. наверное бы.». А далее  - пристально вглядеться в лицо героя и услышать ответ. Разумеется, на ответ бросить реплику из нашего века  и - вновь ждать последующего ответа. Психологическими условиями «диалога с веком» являются доверительные взаимоотношения, создаваемые за счет музыкального фона.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Дискотека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Форма организации досуга детей и юношества, связанная с использованием аудиозаписей. Разновидности: лекционная (диско-лекция), танцевальная, театрально-публицистическая.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Дискуссия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Специально организованный обмен мнениями по какому-либо вопросу (проблеме) для получения информационного продукта в виде решения. </w:t>
      </w:r>
      <w:proofErr w:type="gramStart"/>
      <w:r w:rsidRPr="00532C80">
        <w:rPr>
          <w:rFonts w:ascii="Times New Roman" w:eastAsia="Times New Roman" w:hAnsi="Times New Roman" w:cs="Times New Roman"/>
          <w:sz w:val="24"/>
          <w:szCs w:val="24"/>
          <w:lang w:eastAsia="ru-RU"/>
        </w:rPr>
        <w:t xml:space="preserve">Разновидности: круглый стол, заседание экспертной группы, форум, симпозиум, дебаты, судебное заседание. </w:t>
      </w:r>
      <w:proofErr w:type="gram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Диспут</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Публичный спор. Обычно диспут посвящается обсуждению политических или нравственных проблем. Главное при подготовке диспута: учесть интересы, особенности конкретной аудитории; правильно выбрать тему и четко сформулировать основные вопросы; организовать мероприятие по пропаганде соответствующей литературы.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Завалинка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Посиделки на народные фольклорные темы.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Завалинка музыкальная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Посиделки на народные фольклорные темы, с музыкальным сопровождением.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Загадки литературные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Это угады</w:t>
      </w:r>
      <w:r w:rsidRPr="00532C80">
        <w:rPr>
          <w:rFonts w:ascii="Times New Roman" w:eastAsia="Times New Roman" w:hAnsi="Times New Roman" w:cs="Times New Roman"/>
          <w:sz w:val="24"/>
          <w:szCs w:val="24"/>
          <w:lang w:eastAsia="ru-RU"/>
        </w:rPr>
        <w:softHyphen/>
        <w:t>вание произведения и автора по отрыв</w:t>
      </w:r>
      <w:r w:rsidRPr="00532C80">
        <w:rPr>
          <w:rFonts w:ascii="Times New Roman" w:eastAsia="Times New Roman" w:hAnsi="Times New Roman" w:cs="Times New Roman"/>
          <w:sz w:val="24"/>
          <w:szCs w:val="24"/>
          <w:lang w:eastAsia="ru-RU"/>
        </w:rPr>
        <w:softHyphen/>
        <w:t>ку из книги, по книжной иллюстрации, по портрету писателя и т.п. Необходимо чётко организовать систему ответов, чтобы избежать обид и необъективности оценки.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Звездный час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Мероприятие в игровой форме, проводится по определенной теме. Состоит из 3 туров, 1и 2 тур игроки получают вопросы по теме, игрок быстрее всех ответивший на вопрос получает звезду, в следующий тур проходят игроки, получившие больше всех </w:t>
      </w:r>
      <w:r w:rsidRPr="00532C80">
        <w:rPr>
          <w:rFonts w:ascii="Times New Roman" w:eastAsia="Times New Roman" w:hAnsi="Times New Roman" w:cs="Times New Roman"/>
          <w:sz w:val="24"/>
          <w:szCs w:val="24"/>
          <w:lang w:eastAsia="ru-RU"/>
        </w:rPr>
        <w:lastRenderedPageBreak/>
        <w:t>звезд, в 3 тур проходят 2 участника, им дается задание составить как можно больше слов из слова, соответствующего заявленной теме. Побеждает тот, кто составит больше слов.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Звездопад поэтический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посвященное шедеврам поэзии или популярным поэтам, требующее чтения стихов.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Защита проекта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Представление, в ходе которого участники или группы демонстрируют какие-либо проекты. Как разновидность — защита фантастических проектов. Роли участников взаимодействия: ведущий, зритель-коммуникатор, демонстратор. Защите проектов обязательно предшествует подготовка к представлению — придумывание, разработка и оформление проекта.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Соревнование, состязание по заранее согласованным и определенным правилам. Демократический вид деятельности, имитирующий реальную жизнь с четкими правилами и ограниченной продолжительностью. Форма организации игр разнообразна: дидактическая, ролевая, деловая, имитационно-моделирующая, интеллектуальная, развлекательная и т.д.</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 деловая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Средство формирования целостной системы организационных, общественных знаний, умений и навыков на основе моделирования. В основе – модель общественно-полезной организационной деятельности.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 интеллектуальная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Игра, где успех достигается за счет мыслительных способностей человека, его ума.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 тематическая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Массовое мероприятие, насыщенное игровыми элементами и посвященное какой-либо теме. Н-р, историческая, экологическая, экономическая, </w:t>
      </w:r>
      <w:proofErr w:type="spellStart"/>
      <w:r w:rsidRPr="00532C80">
        <w:rPr>
          <w:rFonts w:ascii="Times New Roman" w:eastAsia="Times New Roman" w:hAnsi="Times New Roman" w:cs="Times New Roman"/>
          <w:sz w:val="24"/>
          <w:szCs w:val="24"/>
          <w:lang w:eastAsia="ru-RU"/>
        </w:rPr>
        <w:t>профориентационная</w:t>
      </w:r>
      <w:proofErr w:type="spellEnd"/>
      <w:r w:rsidRPr="00532C80">
        <w:rPr>
          <w:rFonts w:ascii="Times New Roman" w:eastAsia="Times New Roman" w:hAnsi="Times New Roman" w:cs="Times New Roman"/>
          <w:sz w:val="24"/>
          <w:szCs w:val="24"/>
          <w:lang w:eastAsia="ru-RU"/>
        </w:rPr>
        <w:t>, игра-загадка, игра-фантазия.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 литературная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sz w:val="24"/>
          <w:szCs w:val="24"/>
          <w:lang w:eastAsia="ru-RU"/>
        </w:rPr>
        <w:t>Массовое</w:t>
      </w:r>
      <w:proofErr w:type="gramEnd"/>
      <w:r w:rsidRPr="00532C80">
        <w:rPr>
          <w:rFonts w:ascii="Times New Roman" w:eastAsia="Times New Roman" w:hAnsi="Times New Roman" w:cs="Times New Roman"/>
          <w:sz w:val="24"/>
          <w:szCs w:val="24"/>
          <w:lang w:eastAsia="ru-RU"/>
        </w:rPr>
        <w:t xml:space="preserve"> мероприятия насыщенное игровыми элементами и посвященное литературе. К литературным играм относятся: викторины, литературные путешествия, конкурсы </w:t>
      </w:r>
      <w:proofErr w:type="gramStart"/>
      <w:r w:rsidRPr="00532C80">
        <w:rPr>
          <w:rFonts w:ascii="Times New Roman" w:eastAsia="Times New Roman" w:hAnsi="Times New Roman" w:cs="Times New Roman"/>
          <w:sz w:val="24"/>
          <w:szCs w:val="24"/>
          <w:lang w:eastAsia="ru-RU"/>
        </w:rPr>
        <w:t>внимательных</w:t>
      </w:r>
      <w:proofErr w:type="gramEnd"/>
      <w:r w:rsidRPr="00532C80">
        <w:rPr>
          <w:rFonts w:ascii="Times New Roman" w:eastAsia="Times New Roman" w:hAnsi="Times New Roman" w:cs="Times New Roman"/>
          <w:sz w:val="24"/>
          <w:szCs w:val="24"/>
          <w:lang w:eastAsia="ru-RU"/>
        </w:rPr>
        <w:t xml:space="preserve"> и начитанных, литературные аукционы, литературные загадки и шарады и т.д. </w:t>
      </w:r>
      <w:proofErr w:type="gramStart"/>
      <w:r w:rsidRPr="00532C80">
        <w:rPr>
          <w:rFonts w:ascii="Times New Roman" w:eastAsia="Times New Roman" w:hAnsi="Times New Roman" w:cs="Times New Roman"/>
          <w:sz w:val="24"/>
          <w:szCs w:val="24"/>
          <w:lang w:eastAsia="ru-RU"/>
        </w:rPr>
        <w:t>Литературные игры делят на «ролевые» (перевоплощение в литературного героя) и «интеллектуальные» (в их основе лежит процесс «разгадывания» книги, ее автора, героев).</w:t>
      </w:r>
      <w:proofErr w:type="gram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 познавательная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Игра, нацеленная на познавательную деятельность её участников.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 ролевая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Средство моделирования отношений и ситуаций. Посредством ее участников дела становятся героями ситуации (по выбору), моделируют ее, вынося на суд коллектива.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 семейная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Игра, между двумя или несколькими семейными командами.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Игра-конкурс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совмещающее в себе игровые моменты с конкурсными заданиями.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Игра-представление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Комплексное мероприятие, совмещающее в себе игру и театрализованное представление.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Игры-путешествия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Мероприятия в игровой форме. При подготовке путешествия необходима стилизация дороги или путешествия с обязательными остановками - станциями, опушками, островами, тропинками, домиками.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Игротека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с набором игр, на одну или разные темы.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lastRenderedPageBreak/>
        <w:t>Инфомания</w:t>
      </w:r>
      <w:proofErr w:type="spell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Развлекательная новостная программа.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Информ</w:t>
      </w:r>
      <w:proofErr w:type="spellEnd"/>
      <w:r w:rsidRPr="00532C80">
        <w:rPr>
          <w:rFonts w:ascii="Times New Roman" w:eastAsia="Times New Roman" w:hAnsi="Times New Roman" w:cs="Times New Roman"/>
          <w:b/>
          <w:bCs/>
          <w:sz w:val="24"/>
          <w:szCs w:val="24"/>
          <w:lang w:eastAsia="ru-RU"/>
        </w:rPr>
        <w:t>-досье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проведенное в форме сборника материалов о ком-либо, о чем-либо.</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Информ</w:t>
      </w:r>
      <w:proofErr w:type="spellEnd"/>
      <w:r w:rsidRPr="00532C80">
        <w:rPr>
          <w:rFonts w:ascii="Times New Roman" w:eastAsia="Times New Roman" w:hAnsi="Times New Roman" w:cs="Times New Roman"/>
          <w:b/>
          <w:bCs/>
          <w:sz w:val="24"/>
          <w:szCs w:val="24"/>
          <w:lang w:eastAsia="ru-RU"/>
        </w:rPr>
        <w:t>-релиз</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"Выпу</w:t>
      </w:r>
      <w:proofErr w:type="gramStart"/>
      <w:r w:rsidRPr="00532C80">
        <w:rPr>
          <w:rFonts w:ascii="Times New Roman" w:eastAsia="Times New Roman" w:hAnsi="Times New Roman" w:cs="Times New Roman"/>
          <w:sz w:val="24"/>
          <w:szCs w:val="24"/>
          <w:lang w:eastAsia="ru-RU"/>
        </w:rPr>
        <w:t>ск в св</w:t>
      </w:r>
      <w:proofErr w:type="gramEnd"/>
      <w:r w:rsidRPr="00532C80">
        <w:rPr>
          <w:rFonts w:ascii="Times New Roman" w:eastAsia="Times New Roman" w:hAnsi="Times New Roman" w:cs="Times New Roman"/>
          <w:sz w:val="24"/>
          <w:szCs w:val="24"/>
          <w:lang w:eastAsia="ru-RU"/>
        </w:rPr>
        <w:t>ет", публичная демонстрация, публикация, сообщение, возможно - сам демонстрируемый объект. Обычно используется в музыке (релиз альбома, песни). Также в СМИ (пресс-релиз, интернет-релиз - сообщение о какой-либо новости, точке зрения).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spellStart"/>
      <w:r w:rsidRPr="00532C80">
        <w:rPr>
          <w:rFonts w:ascii="Times New Roman" w:eastAsia="Times New Roman" w:hAnsi="Times New Roman" w:cs="Times New Roman"/>
          <w:b/>
          <w:bCs/>
          <w:sz w:val="24"/>
          <w:szCs w:val="24"/>
          <w:lang w:eastAsia="ru-RU"/>
        </w:rPr>
        <w:t>Информминутка</w:t>
      </w:r>
      <w:proofErr w:type="spell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Краткое информационное сообщение на какую-либо тему.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Интерактивный Вечер - Портрет</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Ценностно-ориентированная деятельность, суть которой - поставить подростка перед самим собою, предоставив возможность взглянуть на себя как на нечто неповторимое, отличное от всех, как на носителя человеческих свойств и качеств, обладателя самостоятельного внутреннего мира. У зеркала (вокруг зеркала) рассаживается группы либо каждый член группы </w:t>
      </w:r>
      <w:proofErr w:type="gramStart"/>
      <w:r w:rsidRPr="00532C80">
        <w:rPr>
          <w:rFonts w:ascii="Times New Roman" w:eastAsia="Times New Roman" w:hAnsi="Times New Roman" w:cs="Times New Roman"/>
          <w:sz w:val="24"/>
          <w:szCs w:val="24"/>
          <w:lang w:eastAsia="ru-RU"/>
        </w:rPr>
        <w:t>садится</w:t>
      </w:r>
      <w:proofErr w:type="gramEnd"/>
      <w:r w:rsidRPr="00532C80">
        <w:rPr>
          <w:rFonts w:ascii="Times New Roman" w:eastAsia="Times New Roman" w:hAnsi="Times New Roman" w:cs="Times New Roman"/>
          <w:sz w:val="24"/>
          <w:szCs w:val="24"/>
          <w:lang w:eastAsia="ru-RU"/>
        </w:rPr>
        <w:t xml:space="preserve"> перед отдельным зеркалом. Перед каждым участником лежит веер цветных карточек, на обороте которых написаны незавершенные фразы. Поочередно перевертывая карточки, участники, глядя на свое изображение в зеркале завершают фразу про себя, мысленно, или же вслух. Примеры текста карточек: «Я вижу перед собою...», «Я обнаруживаю в себе..., «Мне интересен этот человек, потому что...»</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Информационный Коктейль</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Комплексное мероприятие, вариация дня рождения, когда поздравляют именинника – детей, родителей, детских писателей и др. В этот день организуются развлечения и игры. Подарки могут быть в виде музыкальных и поэтических приветствий, небольших концертных номеров. Логичным завершением именин становится чаепитие со сладким угощением.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Калейдоскоп</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Мероприятие, построенное с быстрой сменой малых форм массовой работы (н-р, викторина, </w:t>
      </w:r>
      <w:proofErr w:type="spellStart"/>
      <w:r w:rsidRPr="00532C80">
        <w:rPr>
          <w:rFonts w:ascii="Times New Roman" w:eastAsia="Times New Roman" w:hAnsi="Times New Roman" w:cs="Times New Roman"/>
          <w:sz w:val="24"/>
          <w:szCs w:val="24"/>
          <w:lang w:eastAsia="ru-RU"/>
        </w:rPr>
        <w:t>информинутка</w:t>
      </w:r>
      <w:proofErr w:type="spellEnd"/>
      <w:r w:rsidRPr="00532C80">
        <w:rPr>
          <w:rFonts w:ascii="Times New Roman" w:eastAsia="Times New Roman" w:hAnsi="Times New Roman" w:cs="Times New Roman"/>
          <w:sz w:val="24"/>
          <w:szCs w:val="24"/>
          <w:lang w:eastAsia="ru-RU"/>
        </w:rPr>
        <w:t xml:space="preserve">, блиц, </w:t>
      </w:r>
      <w:proofErr w:type="spellStart"/>
      <w:r w:rsidRPr="00532C80">
        <w:rPr>
          <w:rFonts w:ascii="Times New Roman" w:eastAsia="Times New Roman" w:hAnsi="Times New Roman" w:cs="Times New Roman"/>
          <w:sz w:val="24"/>
          <w:szCs w:val="24"/>
          <w:lang w:eastAsia="ru-RU"/>
        </w:rPr>
        <w:t>минисценка</w:t>
      </w:r>
      <w:proofErr w:type="spellEnd"/>
      <w:r w:rsidRPr="00532C80">
        <w:rPr>
          <w:rFonts w:ascii="Times New Roman" w:eastAsia="Times New Roman" w:hAnsi="Times New Roman" w:cs="Times New Roman"/>
          <w:sz w:val="24"/>
          <w:szCs w:val="24"/>
          <w:lang w:eastAsia="ru-RU"/>
        </w:rPr>
        <w:t xml:space="preserve">, </w:t>
      </w:r>
      <w:proofErr w:type="spellStart"/>
      <w:r w:rsidRPr="00532C80">
        <w:rPr>
          <w:rFonts w:ascii="Times New Roman" w:eastAsia="Times New Roman" w:hAnsi="Times New Roman" w:cs="Times New Roman"/>
          <w:sz w:val="24"/>
          <w:szCs w:val="24"/>
          <w:lang w:eastAsia="ru-RU"/>
        </w:rPr>
        <w:t>миниобзор</w:t>
      </w:r>
      <w:proofErr w:type="spellEnd"/>
      <w:r w:rsidRPr="00532C80">
        <w:rPr>
          <w:rFonts w:ascii="Times New Roman" w:eastAsia="Times New Roman" w:hAnsi="Times New Roman" w:cs="Times New Roman"/>
          <w:sz w:val="24"/>
          <w:szCs w:val="24"/>
          <w:lang w:eastAsia="ru-RU"/>
        </w:rPr>
        <w:t xml:space="preserve"> и </w:t>
      </w:r>
      <w:proofErr w:type="spellStart"/>
      <w:r w:rsidRPr="00532C80">
        <w:rPr>
          <w:rFonts w:ascii="Times New Roman" w:eastAsia="Times New Roman" w:hAnsi="Times New Roman" w:cs="Times New Roman"/>
          <w:sz w:val="24"/>
          <w:szCs w:val="24"/>
          <w:lang w:eastAsia="ru-RU"/>
        </w:rPr>
        <w:t>т.д</w:t>
      </w:r>
      <w:proofErr w:type="spellEnd"/>
      <w:r w:rsidRPr="00532C80">
        <w:rPr>
          <w:rFonts w:ascii="Times New Roman" w:eastAsia="Times New Roman" w:hAnsi="Times New Roman" w:cs="Times New Roman"/>
          <w:sz w:val="24"/>
          <w:szCs w:val="24"/>
          <w:lang w:eastAsia="ru-RU"/>
        </w:rPr>
        <w:t>).</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Караван</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с неоднократной последовательной сменой тем, образов.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Караван впечатлений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 определенной теме, делающее акцент на смене впечатлений.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Караван историй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состоящее из самых интересных историй, связанных с известнейшими людьми, историческими местами, традициями и событиями.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Карнавал</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Праздник с шествиями, уличным маскарадом, театрализованными играми, костюмированный праздник, в основе которого лежит литературный сценарий. В подобных праздниках подразумевается массовость. В библиотечном варианте участников может быть меньше, зато каждому должно найтись место в сценарии. Важное условие; все участники должны быть в костюмах, иначе праздник теряет смысл.</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Круглый стол</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Форма коллективной дискуссии, позволяющая максимальную возможность проводить плодотворные обсуждения, всесторонне рассматривать различные вопросы и вырабатывать совместные решения. К участию в дискуссии могут приглашаться авторитетные специалисты, теоретики и практики, научные сотрудники, представители властей, общественных организаций и другие заинтересованные лица.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Лабиринт</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игра-поиск со сложными, запутанными ходами, заданиями.</w:t>
      </w:r>
    </w:p>
    <w:p w:rsidR="007148FE" w:rsidRDefault="007148FE" w:rsidP="00532C80">
      <w:pPr>
        <w:spacing w:after="0" w:line="240" w:lineRule="auto"/>
        <w:ind w:firstLine="709"/>
        <w:jc w:val="both"/>
        <w:rPr>
          <w:rFonts w:ascii="Times New Roman" w:eastAsia="Times New Roman" w:hAnsi="Times New Roman" w:cs="Times New Roman"/>
          <w:b/>
          <w:bCs/>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lastRenderedPageBreak/>
        <w:t>Лекторий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Цикл лекций, объединенных одной темой, проводящийся регулярно в течение какого-либо времени.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Марафон</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Цикл массовых мероприятий, объединенных общей тематикой. Спортивное название оправдывает преодоление некоего маршрута от старта к финишу, наличие препятствий, состязательный характер. Интеллектуальные вопросы и творческие задания, разнообразные конкурсы составляют программу библиотечного марафона, который может длиться несколько дней. В марафоне принимает участие большое количество читателей. См. также: </w:t>
      </w:r>
      <w:r w:rsidRPr="00532C80">
        <w:rPr>
          <w:rFonts w:ascii="Times New Roman" w:eastAsia="Times New Roman" w:hAnsi="Times New Roman" w:cs="Times New Roman"/>
          <w:b/>
          <w:bCs/>
          <w:sz w:val="24"/>
          <w:szCs w:val="24"/>
          <w:lang w:eastAsia="ru-RU"/>
        </w:rPr>
        <w:t>Игра-путешествие</w:t>
      </w:r>
      <w:r w:rsidRPr="00532C80">
        <w:rPr>
          <w:rFonts w:ascii="Times New Roman" w:eastAsia="Times New Roman" w:hAnsi="Times New Roman" w:cs="Times New Roman"/>
          <w:sz w:val="24"/>
          <w:szCs w:val="24"/>
          <w:lang w:eastAsia="ru-RU"/>
        </w:rPr>
        <w:t>.</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Мастерская радости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sz w:val="24"/>
          <w:szCs w:val="24"/>
          <w:lang w:eastAsia="ru-RU"/>
        </w:rPr>
        <w:t>Практическое занятие, где участники занимаются каким-либо видом творчества (рисованием, пением, танцем, музыкой, рукоделием, сочинением сказок и т. д.), позволяющее насладиться самим процессом творчества.</w:t>
      </w:r>
      <w:proofErr w:type="gramEnd"/>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Мастер-класс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Одна из форм эффективного обучения, передача ученикам опыта, мастерства, искусства в точном смысле, чаще всего — путем прямого и комментированного показа приемов работы.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Мозаика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Комплексное мероприятие, составленное из ряда малых мероприятий, развлекательного характера, разнообразных по форме и тематике.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Мозговая атака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Форма организации группы, когда в минимальные сроки каждый участник вносит устно свое предложение в общую копилку возможных форм и методов проведения дела, на основе которых возникает его окончательный вид.</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Мозговой штурм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Эффективный метод коллективного обсуждения, творческий поиск решения проблемы, который осуществляется путем свободного выражения мнения участников и позволяет использовать свои интеллектуальные способности. Структура: определение проблемы, высказывания идей, отбор идей, развитие решений.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Панорама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широко и обзорно охватывающее какую-либо тему.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Площадка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Мероприятие на любую тему, проводящееся на </w:t>
      </w:r>
      <w:proofErr w:type="gramStart"/>
      <w:r w:rsidRPr="00532C80">
        <w:rPr>
          <w:rFonts w:ascii="Times New Roman" w:eastAsia="Times New Roman" w:hAnsi="Times New Roman" w:cs="Times New Roman"/>
          <w:sz w:val="24"/>
          <w:szCs w:val="24"/>
          <w:lang w:eastAsia="ru-RU"/>
        </w:rPr>
        <w:t>улице</w:t>
      </w:r>
      <w:proofErr w:type="gramEnd"/>
      <w:r w:rsidRPr="00532C80">
        <w:rPr>
          <w:rFonts w:ascii="Times New Roman" w:eastAsia="Times New Roman" w:hAnsi="Times New Roman" w:cs="Times New Roman"/>
          <w:sz w:val="24"/>
          <w:szCs w:val="24"/>
          <w:lang w:eastAsia="ru-RU"/>
        </w:rPr>
        <w:t xml:space="preserve"> на ограниченной территории.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Поединок фантазеров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Соревнование между участниками, командами на лучшую фантазию на любую или определенную тему.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Ток-шоу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На обсуждение выносится какой-либо философский вопрос (например: что такое любовь?). Участникам предлагается обсудить несколько жизненных ситуаций, разыгранных актерами.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Турнир</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Состязание, соревнование на разные темы 2 или более участников (команд), которое проводится в виде серии боев. Н-р, </w:t>
      </w:r>
      <w:r w:rsidRPr="00532C80">
        <w:rPr>
          <w:rFonts w:ascii="Times New Roman" w:eastAsia="Times New Roman" w:hAnsi="Times New Roman" w:cs="Times New Roman"/>
          <w:i/>
          <w:iCs/>
          <w:sz w:val="24"/>
          <w:szCs w:val="24"/>
          <w:lang w:eastAsia="ru-RU"/>
        </w:rPr>
        <w:t>литературный турнир</w:t>
      </w:r>
      <w:r w:rsidRPr="00532C80">
        <w:rPr>
          <w:rFonts w:ascii="Times New Roman" w:eastAsia="Times New Roman" w:hAnsi="Times New Roman" w:cs="Times New Roman"/>
          <w:sz w:val="24"/>
          <w:szCs w:val="24"/>
          <w:lang w:eastAsia="ru-RU"/>
        </w:rPr>
        <w:t>.</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Устный журнал</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Активная форма пропаганды новинок печати. По содержанию и структуре похоже на печатный журнал. Он состоит из ряда разделов — «страниц». Каждая страница содержит информацию о литературе по определенной теме и завершается рекомендацией печатных источников</w:t>
      </w:r>
      <w:proofErr w:type="gramStart"/>
      <w:r w:rsidRPr="00532C80">
        <w:rPr>
          <w:rFonts w:ascii="Times New Roman" w:eastAsia="Times New Roman" w:hAnsi="Times New Roman" w:cs="Times New Roman"/>
          <w:sz w:val="24"/>
          <w:szCs w:val="24"/>
          <w:lang w:eastAsia="ru-RU"/>
        </w:rPr>
        <w:t>.</w:t>
      </w:r>
      <w:proofErr w:type="gramEnd"/>
      <w:r w:rsidRPr="00532C80">
        <w:rPr>
          <w:rFonts w:ascii="Times New Roman" w:eastAsia="Times New Roman" w:hAnsi="Times New Roman" w:cs="Times New Roman"/>
          <w:sz w:val="24"/>
          <w:szCs w:val="24"/>
          <w:lang w:eastAsia="ru-RU"/>
        </w:rPr>
        <w:t xml:space="preserve"> </w:t>
      </w:r>
      <w:proofErr w:type="gramStart"/>
      <w:r w:rsidRPr="00532C80">
        <w:rPr>
          <w:rFonts w:ascii="Times New Roman" w:eastAsia="Times New Roman" w:hAnsi="Times New Roman" w:cs="Times New Roman"/>
          <w:sz w:val="24"/>
          <w:szCs w:val="24"/>
          <w:lang w:eastAsia="ru-RU"/>
        </w:rPr>
        <w:t>т</w:t>
      </w:r>
      <w:proofErr w:type="gramEnd"/>
      <w:r w:rsidRPr="00532C80">
        <w:rPr>
          <w:rFonts w:ascii="Times New Roman" w:eastAsia="Times New Roman" w:hAnsi="Times New Roman" w:cs="Times New Roman"/>
          <w:sz w:val="24"/>
          <w:szCs w:val="24"/>
          <w:lang w:eastAsia="ru-RU"/>
        </w:rPr>
        <w:t>радиционный метод деятельности. Отличительная особенность – отражение актуальных, волнующих многих, проблем. Имеет периодичность. Важно оформление журнала: обложка, титульный лист, заголовки рубрик, символы и атрибуты. Для оформления устного журнала можно использовать компьютерные презентации.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lastRenderedPageBreak/>
        <w:t>Феерия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Представление сказочного содержания, отличающееся пышной постановкой и сценическими эффектами. Волшебное, сказочное зрелище.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Форум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Широкое представительное собрание, съезд.</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Хобби-клуб</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Клуб, объединяющий людей с определенным хобби (разновидность развлечения, некое занятие, увлечение, не несущее особой материальной выгоды).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Хоровод</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состоящее из следующих друг за другом небольших шуточных вопросов, заданий (н-р, хоровод вопросов) или повествующее о малых фольклорных жанрах (н-р, хоровод сказок, хоровод загадок).</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Хронограф</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Мероприятие–рассказ по годам о каких-либо исторических событиях, построенное по типу летописи.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Церемония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roofErr w:type="gramStart"/>
      <w:r w:rsidRPr="00532C80">
        <w:rPr>
          <w:rFonts w:ascii="Times New Roman" w:eastAsia="Times New Roman" w:hAnsi="Times New Roman" w:cs="Times New Roman"/>
          <w:sz w:val="24"/>
          <w:szCs w:val="24"/>
          <w:lang w:eastAsia="ru-RU"/>
        </w:rPr>
        <w:t>Беседы о прекрасном, об искусстве, литературе, живописи, о чайной чашке и т.д., сопровождаются рассказом о традициях, торжественным совершением чего-нибудь, обрядом по установленным правилам.</w:t>
      </w:r>
      <w:proofErr w:type="gramEnd"/>
      <w:r w:rsidRPr="00532C80">
        <w:rPr>
          <w:rFonts w:ascii="Times New Roman" w:eastAsia="Times New Roman" w:hAnsi="Times New Roman" w:cs="Times New Roman"/>
          <w:sz w:val="24"/>
          <w:szCs w:val="24"/>
          <w:lang w:eastAsia="ru-RU"/>
        </w:rPr>
        <w:t xml:space="preserve"> Н-р, чайная церемония.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Час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Мероприятие, информирующее участников по любой теме. </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Час вопросов и ответов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проходящее в форме диалога и позволяющее задавать интересующие вопросы и получать на них ответы.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Час общения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посвященное развитию навыков культуры общения и корректному обращению друг с другом.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Чародей-вечер</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(под Новый год) – новогоднее представление (вечер), используется создание атмосферы чуда, волшебства.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Школа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Цикл обучающих мероприятий, по заранее разработанной программе.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Шоу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Яркое представление, рассчитанное на шумный внешний эффект, развлекательная программа с эффектным музыкальным и визуальным сопровождением.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Шоу интеллектуальное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Яркая интеллектуальная развлекательная программа.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Шоу-программа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Программа, состоящая из нескольких эффектных, ярких номеров.</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Шутка-минутка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Небольшое мероприятие, развлекательного и юмористического характера.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Экскурсия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Выход, поездка, коллективное посещение достопримечательных мест, как правило, культурно-просветительного или учебно-демонстрационного характера. Тематика разнообразна. Требуется предварительная подготовка со стороны организатора и участников, а также инструктаж по технике безопасности и этикету.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Экскурсия виртуальная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Виртуальная экскурсия знакомит удаленных пользователей с тем или иным местом.</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Эрудит-шоу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Игра, организованная в форме викторины (конкурса знатоков) по различным предметам.</w:t>
      </w:r>
    </w:p>
    <w:p w:rsidR="007148FE" w:rsidRDefault="007148FE" w:rsidP="00532C80">
      <w:pPr>
        <w:spacing w:after="0" w:line="240" w:lineRule="auto"/>
        <w:ind w:firstLine="709"/>
        <w:jc w:val="both"/>
        <w:rPr>
          <w:rFonts w:ascii="Times New Roman" w:eastAsia="Times New Roman" w:hAnsi="Times New Roman" w:cs="Times New Roman"/>
          <w:b/>
          <w:bCs/>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lastRenderedPageBreak/>
        <w:t>Эскизы</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Несколько небольших по размеру постановок, объединенных в одно мероприятие общей идеей или темой.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Эстафета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Совместная деятельность группы участников, совершаемая в последовательности, определяемой сюжетом, сценарием, правилами.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Эстет-шоу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Яркое представление, развлекательная программа, посвященная искусству, изящному, прекрасному.</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Этикет-класс</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посвященное обучению и закреплению правилам этикета.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Юморина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Фестиваль юмора и сатиры; мероприятие, посвященное юмористической или сатирической литературе.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Ярмарка</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Мероприятие, посвященное народным обычаям, праздникам с играми, забавами, песнями. Обязательно сопровождается выставкой, где осуществляется продажа демонстрируемой продукции.</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b/>
          <w:bCs/>
          <w:sz w:val="24"/>
          <w:szCs w:val="24"/>
          <w:lang w:eastAsia="ru-RU"/>
        </w:rPr>
        <w:t>Ярмарка творческих идей</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Акция, которая направлена на выявление проектов, способных внести в культурную жизнь учреждения новизну, креативность, способных повысить интерес различных слоев населения и общественных групп к культурным формам проведения досуга и самостоятельному творчеству, проводится в форме устных выступлений или медиа-презентации, рассказывающих о проектах, идеях.</w:t>
      </w:r>
    </w:p>
    <w:p w:rsidR="00532C80" w:rsidRDefault="00532C80" w:rsidP="00684877">
      <w:pPr>
        <w:pStyle w:val="1"/>
        <w:spacing w:before="0" w:line="240" w:lineRule="auto"/>
        <w:jc w:val="both"/>
        <w:rPr>
          <w:rFonts w:ascii="Times New Roman" w:hAnsi="Times New Roman" w:cs="Times New Roman"/>
          <w:sz w:val="24"/>
          <w:szCs w:val="24"/>
        </w:rPr>
      </w:pPr>
    </w:p>
    <w:p w:rsidR="00532C80" w:rsidRDefault="00532C80" w:rsidP="00532C80">
      <w:pPr>
        <w:pStyle w:val="1"/>
        <w:spacing w:before="0" w:line="240" w:lineRule="auto"/>
        <w:ind w:firstLine="709"/>
        <w:jc w:val="both"/>
        <w:rPr>
          <w:rFonts w:ascii="Times New Roman" w:hAnsi="Times New Roman" w:cs="Times New Roman"/>
          <w:sz w:val="24"/>
          <w:szCs w:val="24"/>
        </w:rPr>
      </w:pPr>
    </w:p>
    <w:p w:rsidR="006F066B" w:rsidRDefault="00532C80" w:rsidP="00532C80">
      <w:pPr>
        <w:pStyle w:val="1"/>
        <w:spacing w:before="0" w:line="240" w:lineRule="auto"/>
        <w:ind w:firstLine="709"/>
        <w:jc w:val="both"/>
        <w:rPr>
          <w:rFonts w:ascii="Times New Roman" w:hAnsi="Times New Roman" w:cs="Times New Roman"/>
          <w:color w:val="auto"/>
        </w:rPr>
      </w:pPr>
      <w:r w:rsidRPr="00532C80">
        <w:rPr>
          <w:rFonts w:ascii="Times New Roman" w:hAnsi="Times New Roman" w:cs="Times New Roman"/>
          <w:color w:val="auto"/>
        </w:rPr>
        <w:t>З</w:t>
      </w:r>
      <w:r w:rsidR="006F066B" w:rsidRPr="00532C80">
        <w:rPr>
          <w:rFonts w:ascii="Times New Roman" w:hAnsi="Times New Roman" w:cs="Times New Roman"/>
          <w:color w:val="auto"/>
        </w:rPr>
        <w:t>аголовк</w:t>
      </w:r>
      <w:r w:rsidRPr="00532C80">
        <w:rPr>
          <w:rFonts w:ascii="Times New Roman" w:hAnsi="Times New Roman" w:cs="Times New Roman"/>
          <w:color w:val="auto"/>
        </w:rPr>
        <w:t xml:space="preserve">и </w:t>
      </w:r>
      <w:r w:rsidR="006F066B" w:rsidRPr="00532C80">
        <w:rPr>
          <w:rFonts w:ascii="Times New Roman" w:hAnsi="Times New Roman" w:cs="Times New Roman"/>
          <w:color w:val="auto"/>
        </w:rPr>
        <w:t xml:space="preserve"> к мероприятиям о Великой Отечественной войне</w:t>
      </w:r>
    </w:p>
    <w:p w:rsidR="00532C80" w:rsidRPr="00532C80" w:rsidRDefault="00532C80" w:rsidP="00532C80"/>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xml:space="preserve"> «А песня ходит на войну»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«Ах, война, война… болеть нам ею, не переболеть» </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«Береги землю любимую, как мать родимую»</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«Будто был я вчера на войне…»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«Был месяц май»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 прицеле — свастика»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«Война во мне не умолкает…»</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«Война пришлась на нашу юность…»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«Войны священные страницы навеки в памяти людской»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«Воспеть мужество народа победителя»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«Вставай, страна огромная»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«И помнит мир спасенный»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«И поэтому мы победили»!</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«И снова май, цветы, салют и слезы»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«И ходит по земле босая память – маленькая женщина»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«И ходит по земле босая память»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«Идут по войне девчата, похожие на парней»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«Имя тебе — Победитель»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«Мы под Москвой стали насмерть»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«На войне одной минутки не прожить без прибаутки»</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 той войне, где были мы с тобой»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«Нам дороги эти позабыть нельзя»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«Нас война отметила меткой особой»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lastRenderedPageBreak/>
        <w:t>«Не умолкнет во мне война»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xml:space="preserve">«Нет в России семьи такой, </w:t>
      </w:r>
      <w:proofErr w:type="gramStart"/>
      <w:r w:rsidRPr="00532C80">
        <w:rPr>
          <w:rFonts w:ascii="Times New Roman" w:hAnsi="Times New Roman" w:cs="Times New Roman"/>
          <w:color w:val="000000"/>
          <w:sz w:val="24"/>
          <w:szCs w:val="24"/>
        </w:rPr>
        <w:t>где б не</w:t>
      </w:r>
      <w:proofErr w:type="gramEnd"/>
      <w:r w:rsidRPr="00532C80">
        <w:rPr>
          <w:rFonts w:ascii="Times New Roman" w:hAnsi="Times New Roman" w:cs="Times New Roman"/>
          <w:color w:val="000000"/>
          <w:sz w:val="24"/>
          <w:szCs w:val="24"/>
        </w:rPr>
        <w:t xml:space="preserve"> памятен был свой герой»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«О том, что было, не забудем…»</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«Он грудью шел на амбразуру»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«Память о войне нам книга оставляет»</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«Память, память, за собою позови…»</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w:t>
      </w:r>
      <w:proofErr w:type="gramStart"/>
      <w:r w:rsidRPr="00532C80">
        <w:rPr>
          <w:rFonts w:ascii="Times New Roman" w:hAnsi="Times New Roman" w:cs="Times New Roman"/>
          <w:color w:val="000000"/>
          <w:sz w:val="24"/>
          <w:szCs w:val="24"/>
        </w:rPr>
        <w:t>Сквозь</w:t>
      </w:r>
      <w:proofErr w:type="gramEnd"/>
      <w:r w:rsidRPr="00532C80">
        <w:rPr>
          <w:rFonts w:ascii="Times New Roman" w:hAnsi="Times New Roman" w:cs="Times New Roman"/>
          <w:color w:val="000000"/>
          <w:sz w:val="24"/>
          <w:szCs w:val="24"/>
        </w:rPr>
        <w:t xml:space="preserve"> года звенит Победа»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«Снова к прошлому взглядом приблизимся»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xml:space="preserve">«Снова </w:t>
      </w:r>
      <w:proofErr w:type="gramStart"/>
      <w:r w:rsidRPr="00532C80">
        <w:rPr>
          <w:rFonts w:ascii="Times New Roman" w:hAnsi="Times New Roman" w:cs="Times New Roman"/>
          <w:color w:val="000000"/>
          <w:sz w:val="24"/>
          <w:szCs w:val="24"/>
        </w:rPr>
        <w:t>ожили в памяти были</w:t>
      </w:r>
      <w:proofErr w:type="gramEnd"/>
      <w:r w:rsidRPr="00532C80">
        <w:rPr>
          <w:rFonts w:ascii="Times New Roman" w:hAnsi="Times New Roman" w:cs="Times New Roman"/>
          <w:color w:val="000000"/>
          <w:sz w:val="24"/>
          <w:szCs w:val="24"/>
        </w:rPr>
        <w:t xml:space="preserve"> живые…»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«Спасибо вам за тишину»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«Сражаюсь, верую, люблю…»</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«Стоять и о смерти забыть»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«Этот праздник с сединою на висках»</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«Эх, дорожка фронтовая!»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верности окопной не нарушу…»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видел седых детей…»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говорю с тобой из Сталинграда…»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забыть никогда не смогу…»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родом не из детства – из войны»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900 дней и ночей Ленинграда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900 дней мужества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А в книжной памяти мгновения войны…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А песня ходит на войну…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Бессмертие подвига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Бессмертный подвиг защитников Отечества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Великая война – великая победа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Великие сражения Великой войны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Величие народного подвига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Венок славы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Весна Победы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Вечная им память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Вечная слава героям</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Детство, опаленное войной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Дневник солдата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Долгая была война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Дорогами Великой Отечественной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Мужество века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Муза в солдатской шинели</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Мы помним ваши имена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 войне как на войне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 путях-дорогах фронтовых</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Навеки в памяти людской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Навеки живые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Нам жить и помнить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Нам не дано забыть!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Они сражались за Родину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Орден в моем доме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Открытка ветерану</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xml:space="preserve">Памяти </w:t>
      </w:r>
      <w:proofErr w:type="gramStart"/>
      <w:r w:rsidRPr="00532C80">
        <w:rPr>
          <w:rFonts w:ascii="Times New Roman" w:hAnsi="Times New Roman" w:cs="Times New Roman"/>
          <w:color w:val="000000"/>
          <w:sz w:val="24"/>
          <w:szCs w:val="24"/>
        </w:rPr>
        <w:t>павших</w:t>
      </w:r>
      <w:proofErr w:type="gramEnd"/>
      <w:r w:rsidRPr="00532C80">
        <w:rPr>
          <w:rFonts w:ascii="Times New Roman" w:hAnsi="Times New Roman" w:cs="Times New Roman"/>
          <w:color w:val="000000"/>
          <w:sz w:val="24"/>
          <w:szCs w:val="24"/>
        </w:rPr>
        <w:t xml:space="preserve"> будьте достойны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Память в камне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proofErr w:type="gramStart"/>
      <w:r w:rsidRPr="00532C80">
        <w:rPr>
          <w:rFonts w:ascii="Times New Roman" w:hAnsi="Times New Roman" w:cs="Times New Roman"/>
          <w:color w:val="000000"/>
          <w:sz w:val="24"/>
          <w:szCs w:val="24"/>
        </w:rPr>
        <w:t>Память в сердце храня</w:t>
      </w:r>
      <w:proofErr w:type="gramEnd"/>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Песнь о герое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lastRenderedPageBreak/>
        <w:t>Песня в боевом строю</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Песня в солдатской шинели</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Победа: нам жить и помнить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Победителю солдату посвящается…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Подвиг великий и вечный</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Слава тебе, солдат!</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Славной Победе посвящается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Славному подвигу нет забвения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Судьба несладкая вдовья</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Там, на войне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У войны – не женское лицо</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У войны тыла нет</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У времени есть своя память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У стен Брестской крепости</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Увековеченная память</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Улица памяти</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Шел солдат с фронта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Эти песни спеты на войне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Этих дней не смолкнет слава</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 xml:space="preserve">Эх, путь-дорожка </w:t>
      </w:r>
      <w:proofErr w:type="gramStart"/>
      <w:r w:rsidRPr="00532C80">
        <w:rPr>
          <w:rFonts w:ascii="Times New Roman" w:hAnsi="Times New Roman" w:cs="Times New Roman"/>
          <w:color w:val="000000"/>
          <w:sz w:val="24"/>
          <w:szCs w:val="24"/>
        </w:rPr>
        <w:t>фронтовая</w:t>
      </w:r>
      <w:proofErr w:type="gramEnd"/>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Эхо войны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Юные герои сороковых</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прошел по той войне</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родом из войны</w:t>
      </w:r>
    </w:p>
    <w:p w:rsidR="006F066B" w:rsidRPr="00532C80" w:rsidRDefault="006F066B" w:rsidP="00532C80">
      <w:pPr>
        <w:numPr>
          <w:ilvl w:val="0"/>
          <w:numId w:val="3"/>
        </w:numPr>
        <w:spacing w:after="0" w:line="240" w:lineRule="auto"/>
        <w:ind w:left="0" w:firstLine="709"/>
        <w:jc w:val="both"/>
        <w:rPr>
          <w:rFonts w:ascii="Times New Roman" w:hAnsi="Times New Roman" w:cs="Times New Roman"/>
          <w:color w:val="000000"/>
          <w:sz w:val="24"/>
          <w:szCs w:val="24"/>
        </w:rPr>
      </w:pPr>
      <w:r w:rsidRPr="00532C80">
        <w:rPr>
          <w:rFonts w:ascii="Times New Roman" w:hAnsi="Times New Roman" w:cs="Times New Roman"/>
          <w:color w:val="000000"/>
          <w:sz w:val="24"/>
          <w:szCs w:val="24"/>
        </w:rPr>
        <w:t>Я. Война. Моя семья</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007907" w:rsidRPr="00532C80" w:rsidRDefault="00007907" w:rsidP="0008740C">
      <w:pPr>
        <w:pStyle w:val="a3"/>
        <w:spacing w:before="0" w:beforeAutospacing="0" w:after="0" w:afterAutospacing="0"/>
        <w:ind w:firstLine="709"/>
        <w:jc w:val="both"/>
      </w:pPr>
      <w:r w:rsidRPr="00532C80">
        <w:t>1.   «В боях мы погибали, но не все» </w:t>
      </w:r>
    </w:p>
    <w:p w:rsidR="00007907" w:rsidRPr="00532C80" w:rsidRDefault="00007907" w:rsidP="0008740C">
      <w:pPr>
        <w:pStyle w:val="a3"/>
        <w:spacing w:before="0" w:beforeAutospacing="0" w:after="0" w:afterAutospacing="0"/>
        <w:ind w:firstLine="709"/>
        <w:jc w:val="both"/>
      </w:pPr>
      <w:r w:rsidRPr="00532C80">
        <w:t>2.   «В служении верном Отчизне клянусь»</w:t>
      </w:r>
    </w:p>
    <w:p w:rsidR="00007907" w:rsidRPr="00532C80" w:rsidRDefault="00007907" w:rsidP="0008740C">
      <w:pPr>
        <w:pStyle w:val="a3"/>
        <w:spacing w:before="0" w:beforeAutospacing="0" w:after="0" w:afterAutospacing="0"/>
        <w:ind w:firstLine="709"/>
        <w:jc w:val="both"/>
      </w:pPr>
      <w:r w:rsidRPr="00532C80">
        <w:t>3.   «Грозно грянула война…»</w:t>
      </w:r>
    </w:p>
    <w:p w:rsidR="00007907" w:rsidRPr="00532C80" w:rsidRDefault="00007907" w:rsidP="0008740C">
      <w:pPr>
        <w:pStyle w:val="a3"/>
        <w:spacing w:before="0" w:beforeAutospacing="0" w:after="0" w:afterAutospacing="0"/>
        <w:ind w:firstLine="709"/>
        <w:jc w:val="both"/>
      </w:pPr>
      <w:r w:rsidRPr="00532C80">
        <w:t>4.   «Дорогая сердцу книга о войне»</w:t>
      </w:r>
    </w:p>
    <w:p w:rsidR="00007907" w:rsidRPr="00532C80" w:rsidRDefault="00007907" w:rsidP="0008740C">
      <w:pPr>
        <w:pStyle w:val="a3"/>
        <w:spacing w:before="0" w:beforeAutospacing="0" w:after="0" w:afterAutospacing="0"/>
        <w:ind w:firstLine="709"/>
        <w:jc w:val="both"/>
      </w:pPr>
      <w:r w:rsidRPr="00532C80">
        <w:t>5.   «И девушка наша проходит в шинели»</w:t>
      </w:r>
    </w:p>
    <w:p w:rsidR="00007907" w:rsidRPr="00532C80" w:rsidRDefault="00007907" w:rsidP="0008740C">
      <w:pPr>
        <w:pStyle w:val="a3"/>
        <w:spacing w:before="0" w:beforeAutospacing="0" w:after="0" w:afterAutospacing="0"/>
        <w:ind w:firstLine="709"/>
        <w:jc w:val="both"/>
      </w:pPr>
      <w:r w:rsidRPr="00532C80">
        <w:t>6.   «Как хорошо на свете без войны»</w:t>
      </w:r>
    </w:p>
    <w:p w:rsidR="00007907" w:rsidRPr="00532C80" w:rsidRDefault="00007907" w:rsidP="0008740C">
      <w:pPr>
        <w:pStyle w:val="a3"/>
        <w:spacing w:before="0" w:beforeAutospacing="0" w:after="0" w:afterAutospacing="0"/>
        <w:ind w:firstLine="709"/>
        <w:jc w:val="both"/>
      </w:pPr>
      <w:r w:rsidRPr="00532C80">
        <w:t>7.   «О войне написано не все…»</w:t>
      </w:r>
    </w:p>
    <w:p w:rsidR="00007907" w:rsidRPr="00532C80" w:rsidRDefault="00007907" w:rsidP="0008740C">
      <w:pPr>
        <w:pStyle w:val="a3"/>
        <w:spacing w:before="0" w:beforeAutospacing="0" w:after="0" w:afterAutospacing="0"/>
        <w:ind w:firstLine="709"/>
        <w:jc w:val="both"/>
      </w:pPr>
      <w:r w:rsidRPr="00532C80">
        <w:t>8.   «О героях былых времен…»</w:t>
      </w:r>
    </w:p>
    <w:p w:rsidR="00007907" w:rsidRPr="00532C80" w:rsidRDefault="00007907" w:rsidP="0008740C">
      <w:pPr>
        <w:pStyle w:val="a3"/>
        <w:spacing w:before="0" w:beforeAutospacing="0" w:after="0" w:afterAutospacing="0"/>
        <w:ind w:firstLine="709"/>
        <w:jc w:val="both"/>
      </w:pPr>
      <w:r w:rsidRPr="00532C80">
        <w:t>9.   «Огонь войны души не сжёг…» </w:t>
      </w:r>
    </w:p>
    <w:p w:rsidR="00007907" w:rsidRPr="00532C80" w:rsidRDefault="0008740C" w:rsidP="0008740C">
      <w:pPr>
        <w:pStyle w:val="a3"/>
        <w:spacing w:before="0" w:beforeAutospacing="0" w:after="0" w:afterAutospacing="0"/>
        <w:ind w:firstLine="709"/>
        <w:jc w:val="both"/>
      </w:pPr>
      <w:r>
        <w:t>10.</w:t>
      </w:r>
      <w:r w:rsidR="00007907" w:rsidRPr="00532C80">
        <w:t xml:space="preserve"> «От советского Информбюро»</w:t>
      </w:r>
    </w:p>
    <w:p w:rsidR="00007907" w:rsidRPr="00532C80" w:rsidRDefault="0008740C" w:rsidP="0008740C">
      <w:pPr>
        <w:pStyle w:val="a3"/>
        <w:spacing w:before="0" w:beforeAutospacing="0" w:after="0" w:afterAutospacing="0"/>
        <w:ind w:firstLine="709"/>
        <w:jc w:val="both"/>
      </w:pPr>
      <w:r>
        <w:t>11.</w:t>
      </w:r>
      <w:r w:rsidR="00007907" w:rsidRPr="00532C80">
        <w:t xml:space="preserve"> «Подвигом славны твои земляки»</w:t>
      </w:r>
    </w:p>
    <w:p w:rsidR="00007907" w:rsidRPr="00532C80" w:rsidRDefault="00007907" w:rsidP="0008740C">
      <w:pPr>
        <w:pStyle w:val="a3"/>
        <w:spacing w:before="0" w:beforeAutospacing="0" w:after="0" w:afterAutospacing="0"/>
        <w:ind w:firstLine="709"/>
        <w:jc w:val="both"/>
      </w:pPr>
      <w:r w:rsidRPr="00532C80">
        <w:t>12.              «Помнит сердце, не забудет никогда»</w:t>
      </w:r>
    </w:p>
    <w:p w:rsidR="00007907" w:rsidRPr="00532C80" w:rsidRDefault="00007907" w:rsidP="0008740C">
      <w:pPr>
        <w:pStyle w:val="a3"/>
        <w:spacing w:before="0" w:beforeAutospacing="0" w:after="0" w:afterAutospacing="0"/>
        <w:ind w:firstLine="709"/>
        <w:jc w:val="both"/>
      </w:pPr>
      <w:r w:rsidRPr="00532C80">
        <w:t>13.              «Сквозь метель войны я вижу…»</w:t>
      </w:r>
    </w:p>
    <w:p w:rsidR="00007907" w:rsidRPr="00532C80" w:rsidRDefault="00007907" w:rsidP="0008740C">
      <w:pPr>
        <w:pStyle w:val="a3"/>
        <w:spacing w:before="0" w:beforeAutospacing="0" w:after="0" w:afterAutospacing="0"/>
        <w:ind w:firstLine="709"/>
        <w:jc w:val="both"/>
      </w:pPr>
      <w:r w:rsidRPr="00532C80">
        <w:t>14.              «Славе – не меркнуть. Традициям – жить!»</w:t>
      </w:r>
    </w:p>
    <w:p w:rsidR="00007907" w:rsidRPr="00532C80" w:rsidRDefault="00007907" w:rsidP="0008740C">
      <w:pPr>
        <w:pStyle w:val="a3"/>
        <w:spacing w:before="0" w:beforeAutospacing="0" w:after="0" w:afterAutospacing="0"/>
        <w:ind w:firstLine="709"/>
        <w:jc w:val="both"/>
      </w:pPr>
      <w:r w:rsidRPr="00532C80">
        <w:t>15.              «Сражаюсь, верую, люблю»</w:t>
      </w:r>
    </w:p>
    <w:p w:rsidR="00007907" w:rsidRPr="00532C80" w:rsidRDefault="00007907" w:rsidP="0008740C">
      <w:pPr>
        <w:pStyle w:val="a3"/>
        <w:spacing w:before="0" w:beforeAutospacing="0" w:after="0" w:afterAutospacing="0"/>
        <w:ind w:firstLine="709"/>
        <w:jc w:val="both"/>
      </w:pPr>
      <w:r w:rsidRPr="00532C80">
        <w:t>16.              «Стояли, как солдаты, города-герои»</w:t>
      </w:r>
    </w:p>
    <w:p w:rsidR="00007907" w:rsidRPr="00532C80" w:rsidRDefault="00007907" w:rsidP="0008740C">
      <w:pPr>
        <w:pStyle w:val="a3"/>
        <w:spacing w:before="0" w:beforeAutospacing="0" w:after="0" w:afterAutospacing="0"/>
        <w:ind w:firstLine="709"/>
        <w:jc w:val="both"/>
      </w:pPr>
      <w:r w:rsidRPr="00532C80">
        <w:t>17.              «Строки, опаленные войной»</w:t>
      </w:r>
    </w:p>
    <w:p w:rsidR="00007907" w:rsidRPr="00532C80" w:rsidRDefault="00007907" w:rsidP="0008740C">
      <w:pPr>
        <w:pStyle w:val="a3"/>
        <w:spacing w:before="0" w:beforeAutospacing="0" w:after="0" w:afterAutospacing="0"/>
        <w:ind w:firstLine="709"/>
        <w:jc w:val="both"/>
      </w:pPr>
      <w:r w:rsidRPr="00532C80">
        <w:t>18.              «Ты выстоял, великий Сталинград!»</w:t>
      </w:r>
    </w:p>
    <w:p w:rsidR="00007907" w:rsidRPr="00532C80" w:rsidRDefault="00007907" w:rsidP="0008740C">
      <w:pPr>
        <w:pStyle w:val="a3"/>
        <w:spacing w:before="0" w:beforeAutospacing="0" w:after="0" w:afterAutospacing="0"/>
        <w:ind w:firstLine="709"/>
        <w:jc w:val="both"/>
      </w:pPr>
      <w:r w:rsidRPr="00532C80">
        <w:t>19.              «Ты хочешь мира? Помни о войне!»</w:t>
      </w:r>
    </w:p>
    <w:p w:rsidR="00007907" w:rsidRPr="00532C80" w:rsidRDefault="00007907" w:rsidP="0008740C">
      <w:pPr>
        <w:pStyle w:val="a3"/>
        <w:spacing w:before="0" w:beforeAutospacing="0" w:after="0" w:afterAutospacing="0"/>
        <w:ind w:firstLine="709"/>
        <w:jc w:val="both"/>
      </w:pPr>
      <w:r w:rsidRPr="00532C80">
        <w:t>20.              «Через все прошли и победили»</w:t>
      </w:r>
    </w:p>
    <w:p w:rsidR="00007907" w:rsidRPr="00532C80" w:rsidRDefault="00007907" w:rsidP="0008740C">
      <w:pPr>
        <w:pStyle w:val="a3"/>
        <w:spacing w:before="0" w:beforeAutospacing="0" w:after="0" w:afterAutospacing="0"/>
        <w:ind w:firstLine="709"/>
        <w:jc w:val="both"/>
      </w:pPr>
      <w:r w:rsidRPr="00532C80">
        <w:t>21.              «Этот день мы приближали, как могли»</w:t>
      </w:r>
    </w:p>
    <w:p w:rsidR="00007907" w:rsidRPr="00532C80" w:rsidRDefault="00007907" w:rsidP="0008740C">
      <w:pPr>
        <w:pStyle w:val="a3"/>
        <w:spacing w:before="0" w:beforeAutospacing="0" w:after="0" w:afterAutospacing="0"/>
        <w:ind w:firstLine="709"/>
        <w:jc w:val="both"/>
      </w:pPr>
      <w:r w:rsidRPr="00532C80">
        <w:t>22.              «Я читаю книги о войне»</w:t>
      </w:r>
    </w:p>
    <w:p w:rsidR="00007907" w:rsidRPr="00532C80" w:rsidRDefault="00007907" w:rsidP="0008740C">
      <w:pPr>
        <w:pStyle w:val="a3"/>
        <w:spacing w:before="0" w:beforeAutospacing="0" w:after="0" w:afterAutospacing="0"/>
        <w:ind w:firstLine="709"/>
        <w:jc w:val="both"/>
      </w:pPr>
      <w:r w:rsidRPr="00532C80">
        <w:t>23.              900 дней мужества. Блокада и ее герои</w:t>
      </w:r>
    </w:p>
    <w:p w:rsidR="00007907" w:rsidRPr="00532C80" w:rsidRDefault="00007907" w:rsidP="0008740C">
      <w:pPr>
        <w:pStyle w:val="a3"/>
        <w:spacing w:before="0" w:beforeAutospacing="0" w:after="0" w:afterAutospacing="0"/>
        <w:ind w:firstLine="709"/>
        <w:jc w:val="both"/>
      </w:pPr>
      <w:r w:rsidRPr="00532C80">
        <w:t>24.              А может, не было войны?..</w:t>
      </w:r>
    </w:p>
    <w:p w:rsidR="00007907" w:rsidRPr="00532C80" w:rsidRDefault="00007907" w:rsidP="0008740C">
      <w:pPr>
        <w:pStyle w:val="a3"/>
        <w:spacing w:before="0" w:beforeAutospacing="0" w:after="0" w:afterAutospacing="0"/>
        <w:ind w:firstLine="709"/>
        <w:jc w:val="both"/>
      </w:pPr>
      <w:r w:rsidRPr="00532C80">
        <w:t>25.              Автографы Победы</w:t>
      </w:r>
    </w:p>
    <w:p w:rsidR="00007907" w:rsidRPr="00532C80" w:rsidRDefault="00007907" w:rsidP="0008740C">
      <w:pPr>
        <w:pStyle w:val="a3"/>
        <w:spacing w:before="0" w:beforeAutospacing="0" w:after="0" w:afterAutospacing="0"/>
        <w:ind w:firstLine="709"/>
        <w:jc w:val="both"/>
      </w:pPr>
      <w:r w:rsidRPr="00532C80">
        <w:t xml:space="preserve">26.              </w:t>
      </w:r>
      <w:proofErr w:type="spellStart"/>
      <w:r w:rsidRPr="00532C80">
        <w:t>Аты</w:t>
      </w:r>
      <w:proofErr w:type="spellEnd"/>
      <w:r w:rsidRPr="00532C80">
        <w:t>-баты, шли солдаты...</w:t>
      </w:r>
    </w:p>
    <w:p w:rsidR="00007907" w:rsidRPr="00532C80" w:rsidRDefault="00007907" w:rsidP="0008740C">
      <w:pPr>
        <w:pStyle w:val="a3"/>
        <w:spacing w:before="0" w:beforeAutospacing="0" w:after="0" w:afterAutospacing="0"/>
        <w:ind w:firstLine="709"/>
        <w:jc w:val="both"/>
      </w:pPr>
      <w:r w:rsidRPr="00532C80">
        <w:lastRenderedPageBreak/>
        <w:t>27.              Битва у стен Москвы</w:t>
      </w:r>
    </w:p>
    <w:p w:rsidR="00007907" w:rsidRPr="00532C80" w:rsidRDefault="00007907" w:rsidP="0008740C">
      <w:pPr>
        <w:pStyle w:val="a3"/>
        <w:spacing w:before="0" w:beforeAutospacing="0" w:after="0" w:afterAutospacing="0"/>
        <w:ind w:firstLine="709"/>
        <w:jc w:val="both"/>
      </w:pPr>
      <w:r w:rsidRPr="00532C80">
        <w:t>28.              Была война</w:t>
      </w:r>
      <w:proofErr w:type="gramStart"/>
      <w:r w:rsidRPr="00532C80">
        <w:t>… Б</w:t>
      </w:r>
      <w:proofErr w:type="gramEnd"/>
      <w:r w:rsidRPr="00532C80">
        <w:t>ыла Победа…</w:t>
      </w:r>
    </w:p>
    <w:p w:rsidR="00007907" w:rsidRPr="00532C80" w:rsidRDefault="00007907" w:rsidP="0008740C">
      <w:pPr>
        <w:pStyle w:val="a3"/>
        <w:spacing w:before="0" w:beforeAutospacing="0" w:after="0" w:afterAutospacing="0"/>
        <w:ind w:firstLine="709"/>
        <w:jc w:val="both"/>
      </w:pPr>
      <w:r w:rsidRPr="00532C80">
        <w:t>29.              В книжной памяти мгновения войны</w:t>
      </w:r>
    </w:p>
    <w:p w:rsidR="00007907" w:rsidRPr="00532C80" w:rsidRDefault="00007907" w:rsidP="0008740C">
      <w:pPr>
        <w:pStyle w:val="a3"/>
        <w:spacing w:before="0" w:beforeAutospacing="0" w:after="0" w:afterAutospacing="0"/>
        <w:ind w:firstLine="709"/>
        <w:jc w:val="both"/>
      </w:pPr>
      <w:r w:rsidRPr="00532C80">
        <w:t xml:space="preserve">30.              </w:t>
      </w:r>
      <w:proofErr w:type="gramStart"/>
      <w:r w:rsidRPr="00532C80">
        <w:t>Великие битвы Великой Отечественной</w:t>
      </w:r>
      <w:proofErr w:type="gramEnd"/>
    </w:p>
    <w:p w:rsidR="00007907" w:rsidRPr="00532C80" w:rsidRDefault="00007907" w:rsidP="0008740C">
      <w:pPr>
        <w:pStyle w:val="a3"/>
        <w:spacing w:before="0" w:beforeAutospacing="0" w:after="0" w:afterAutospacing="0"/>
        <w:ind w:firstLine="709"/>
        <w:jc w:val="both"/>
      </w:pPr>
      <w:r w:rsidRPr="00532C80">
        <w:t>31.              Великий перелом</w:t>
      </w:r>
    </w:p>
    <w:p w:rsidR="00007907" w:rsidRPr="00532C80" w:rsidRDefault="00007907" w:rsidP="0008740C">
      <w:pPr>
        <w:pStyle w:val="a3"/>
        <w:spacing w:before="0" w:beforeAutospacing="0" w:after="0" w:afterAutospacing="0"/>
        <w:ind w:firstLine="709"/>
        <w:jc w:val="both"/>
      </w:pPr>
      <w:r w:rsidRPr="00532C80">
        <w:t>32.              Воевали наши деды</w:t>
      </w:r>
    </w:p>
    <w:p w:rsidR="00007907" w:rsidRPr="00532C80" w:rsidRDefault="00007907" w:rsidP="0008740C">
      <w:pPr>
        <w:pStyle w:val="a3"/>
        <w:spacing w:before="0" w:beforeAutospacing="0" w:after="0" w:afterAutospacing="0"/>
        <w:ind w:firstLine="709"/>
        <w:jc w:val="both"/>
      </w:pPr>
      <w:r w:rsidRPr="00532C80">
        <w:t>33.              Война вошла в мальчишество мое</w:t>
      </w:r>
    </w:p>
    <w:p w:rsidR="00007907" w:rsidRPr="00532C80" w:rsidRDefault="00007907" w:rsidP="0008740C">
      <w:pPr>
        <w:pStyle w:val="a3"/>
        <w:spacing w:before="0" w:beforeAutospacing="0" w:after="0" w:afterAutospacing="0"/>
        <w:ind w:firstLine="709"/>
        <w:jc w:val="both"/>
      </w:pPr>
      <w:r w:rsidRPr="00532C80">
        <w:t>34.              Война для меня – это…</w:t>
      </w:r>
    </w:p>
    <w:p w:rsidR="00007907" w:rsidRPr="00532C80" w:rsidRDefault="00007907" w:rsidP="0008740C">
      <w:pPr>
        <w:pStyle w:val="a3"/>
        <w:spacing w:before="0" w:beforeAutospacing="0" w:after="0" w:afterAutospacing="0"/>
        <w:ind w:firstLine="709"/>
        <w:jc w:val="both"/>
      </w:pPr>
      <w:r w:rsidRPr="00532C80">
        <w:t>35.              Война. Победа. Память.</w:t>
      </w:r>
    </w:p>
    <w:p w:rsidR="00007907" w:rsidRPr="00532C80" w:rsidRDefault="00007907" w:rsidP="0008740C">
      <w:pPr>
        <w:pStyle w:val="a3"/>
        <w:spacing w:before="0" w:beforeAutospacing="0" w:after="0" w:afterAutospacing="0"/>
        <w:ind w:firstLine="709"/>
        <w:jc w:val="both"/>
      </w:pPr>
      <w:r w:rsidRPr="00532C80">
        <w:t>36.              Войной изломанное детство</w:t>
      </w:r>
    </w:p>
    <w:p w:rsidR="00007907" w:rsidRPr="00532C80" w:rsidRDefault="00007907" w:rsidP="0008740C">
      <w:pPr>
        <w:pStyle w:val="a3"/>
        <w:spacing w:before="0" w:beforeAutospacing="0" w:after="0" w:afterAutospacing="0"/>
        <w:ind w:firstLine="709"/>
        <w:jc w:val="both"/>
      </w:pPr>
      <w:r w:rsidRPr="00532C80">
        <w:t xml:space="preserve">37.              Войной </w:t>
      </w:r>
      <w:proofErr w:type="gramStart"/>
      <w:r w:rsidRPr="00532C80">
        <w:t>испепеленные</w:t>
      </w:r>
      <w:proofErr w:type="gramEnd"/>
      <w:r w:rsidRPr="00532C80">
        <w:t xml:space="preserve"> года</w:t>
      </w:r>
    </w:p>
    <w:p w:rsidR="00007907" w:rsidRPr="00532C80" w:rsidRDefault="00007907" w:rsidP="0008740C">
      <w:pPr>
        <w:pStyle w:val="a3"/>
        <w:spacing w:before="0" w:beforeAutospacing="0" w:after="0" w:afterAutospacing="0"/>
        <w:ind w:firstLine="709"/>
        <w:jc w:val="both"/>
      </w:pPr>
      <w:r w:rsidRPr="00532C80">
        <w:t>38.              Всем даруется Победа</w:t>
      </w:r>
    </w:p>
    <w:p w:rsidR="00007907" w:rsidRPr="00532C80" w:rsidRDefault="00007907" w:rsidP="0008740C">
      <w:pPr>
        <w:pStyle w:val="a3"/>
        <w:spacing w:before="0" w:beforeAutospacing="0" w:after="0" w:afterAutospacing="0"/>
        <w:ind w:firstLine="709"/>
        <w:jc w:val="both"/>
      </w:pPr>
      <w:r w:rsidRPr="00532C80">
        <w:t>39.              Вспомним всех поименно</w:t>
      </w:r>
    </w:p>
    <w:p w:rsidR="00007907" w:rsidRPr="00532C80" w:rsidRDefault="00007907" w:rsidP="0008740C">
      <w:pPr>
        <w:pStyle w:val="a3"/>
        <w:spacing w:before="0" w:beforeAutospacing="0" w:after="0" w:afterAutospacing="0"/>
        <w:ind w:firstLine="709"/>
        <w:jc w:val="both"/>
      </w:pPr>
      <w:r w:rsidRPr="00532C80">
        <w:t xml:space="preserve">40.              </w:t>
      </w:r>
      <w:proofErr w:type="gramStart"/>
      <w:r w:rsidRPr="00532C80">
        <w:t>Высеченные</w:t>
      </w:r>
      <w:proofErr w:type="gramEnd"/>
      <w:r w:rsidRPr="00532C80">
        <w:t xml:space="preserve"> в камне</w:t>
      </w:r>
    </w:p>
    <w:p w:rsidR="00007907" w:rsidRPr="00532C80" w:rsidRDefault="00007907" w:rsidP="0008740C">
      <w:pPr>
        <w:pStyle w:val="a3"/>
        <w:spacing w:before="0" w:beforeAutospacing="0" w:after="0" w:afterAutospacing="0"/>
        <w:ind w:firstLine="709"/>
        <w:jc w:val="both"/>
      </w:pPr>
      <w:r w:rsidRPr="00532C80">
        <w:t>41.              Герои Великой Отечественной войны</w:t>
      </w:r>
    </w:p>
    <w:p w:rsidR="00007907" w:rsidRPr="00532C80" w:rsidRDefault="00007907" w:rsidP="0008740C">
      <w:pPr>
        <w:pStyle w:val="a3"/>
        <w:spacing w:before="0" w:beforeAutospacing="0" w:after="0" w:afterAutospacing="0"/>
        <w:ind w:firstLine="709"/>
        <w:jc w:val="both"/>
      </w:pPr>
      <w:r w:rsidRPr="00532C80">
        <w:t>42.              Герои давно отгремевшей войны</w:t>
      </w:r>
    </w:p>
    <w:p w:rsidR="00007907" w:rsidRPr="00532C80" w:rsidRDefault="00007907" w:rsidP="0008740C">
      <w:pPr>
        <w:pStyle w:val="a3"/>
        <w:spacing w:before="0" w:beforeAutospacing="0" w:after="0" w:afterAutospacing="0"/>
        <w:ind w:firstLine="709"/>
        <w:jc w:val="both"/>
      </w:pPr>
      <w:r w:rsidRPr="00532C80">
        <w:t>43.              Главные сражения Великой Отечественной войны</w:t>
      </w:r>
    </w:p>
    <w:p w:rsidR="00007907" w:rsidRPr="00532C80" w:rsidRDefault="00007907" w:rsidP="0008740C">
      <w:pPr>
        <w:pStyle w:val="a3"/>
        <w:spacing w:before="0" w:beforeAutospacing="0" w:after="0" w:afterAutospacing="0"/>
        <w:ind w:firstLine="709"/>
        <w:jc w:val="both"/>
      </w:pPr>
      <w:r w:rsidRPr="00532C80">
        <w:t>44.              Годы великих испытаний</w:t>
      </w:r>
    </w:p>
    <w:p w:rsidR="00007907" w:rsidRPr="00532C80" w:rsidRDefault="00007907" w:rsidP="0008740C">
      <w:pPr>
        <w:pStyle w:val="a3"/>
        <w:spacing w:before="0" w:beforeAutospacing="0" w:after="0" w:afterAutospacing="0"/>
        <w:ind w:firstLine="709"/>
        <w:jc w:val="both"/>
      </w:pPr>
      <w:r w:rsidRPr="00532C80">
        <w:t>45.              Город мужества и славы</w:t>
      </w:r>
    </w:p>
    <w:p w:rsidR="00007907" w:rsidRPr="00532C80" w:rsidRDefault="00007907" w:rsidP="0008740C">
      <w:pPr>
        <w:pStyle w:val="a3"/>
        <w:spacing w:before="0" w:beforeAutospacing="0" w:after="0" w:afterAutospacing="0"/>
        <w:ind w:firstLine="709"/>
        <w:jc w:val="both"/>
      </w:pPr>
      <w:r w:rsidRPr="00532C80">
        <w:t>46.              Горькая память войны: цифры и факты</w:t>
      </w:r>
    </w:p>
    <w:p w:rsidR="00007907" w:rsidRPr="00532C80" w:rsidRDefault="00007907" w:rsidP="0008740C">
      <w:pPr>
        <w:pStyle w:val="a3"/>
        <w:spacing w:before="0" w:beforeAutospacing="0" w:after="0" w:afterAutospacing="0"/>
        <w:ind w:firstLine="709"/>
        <w:jc w:val="both"/>
      </w:pPr>
      <w:r w:rsidRPr="00532C80">
        <w:t>47.              Давайте вспомним про войну</w:t>
      </w:r>
    </w:p>
    <w:p w:rsidR="00007907" w:rsidRPr="00532C80" w:rsidRDefault="00007907" w:rsidP="0008740C">
      <w:pPr>
        <w:pStyle w:val="a3"/>
        <w:spacing w:before="0" w:beforeAutospacing="0" w:after="0" w:afterAutospacing="0"/>
        <w:ind w:firstLine="709"/>
        <w:jc w:val="both"/>
      </w:pPr>
      <w:r w:rsidRPr="00532C80">
        <w:t>48.              День победы в моей семье</w:t>
      </w:r>
    </w:p>
    <w:p w:rsidR="00007907" w:rsidRPr="00532C80" w:rsidRDefault="00007907" w:rsidP="0008740C">
      <w:pPr>
        <w:pStyle w:val="a3"/>
        <w:spacing w:before="0" w:beforeAutospacing="0" w:after="0" w:afterAutospacing="0"/>
        <w:ind w:firstLine="709"/>
        <w:jc w:val="both"/>
      </w:pPr>
      <w:r w:rsidRPr="00532C80">
        <w:t>49.              Дети войны</w:t>
      </w:r>
    </w:p>
    <w:p w:rsidR="00007907" w:rsidRPr="00532C80" w:rsidRDefault="00007907" w:rsidP="0008740C">
      <w:pPr>
        <w:pStyle w:val="a3"/>
        <w:spacing w:before="0" w:beforeAutospacing="0" w:after="0" w:afterAutospacing="0"/>
        <w:ind w:firstLine="709"/>
        <w:jc w:val="both"/>
      </w:pPr>
      <w:r w:rsidRPr="00532C80">
        <w:t>50.              Женское дело – война?</w:t>
      </w:r>
    </w:p>
    <w:p w:rsidR="00007907" w:rsidRPr="00532C80" w:rsidRDefault="00007907" w:rsidP="00532C80">
      <w:pPr>
        <w:pStyle w:val="a3"/>
        <w:spacing w:before="0" w:beforeAutospacing="0" w:after="0" w:afterAutospacing="0"/>
        <w:ind w:firstLine="709"/>
        <w:jc w:val="both"/>
      </w:pPr>
      <w:r w:rsidRPr="00532C80">
        <w:t>51.              И память книга оживит</w:t>
      </w:r>
    </w:p>
    <w:p w:rsidR="00007907" w:rsidRPr="00532C80" w:rsidRDefault="00007907" w:rsidP="00532C80">
      <w:pPr>
        <w:pStyle w:val="a3"/>
        <w:spacing w:before="0" w:beforeAutospacing="0" w:after="0" w:afterAutospacing="0"/>
        <w:ind w:firstLine="709"/>
        <w:jc w:val="both"/>
      </w:pPr>
      <w:r w:rsidRPr="00532C80">
        <w:t>52.              Мадонны войны</w:t>
      </w:r>
    </w:p>
    <w:p w:rsidR="00007907" w:rsidRPr="00532C80" w:rsidRDefault="00007907" w:rsidP="00532C80">
      <w:pPr>
        <w:pStyle w:val="a3"/>
        <w:spacing w:before="0" w:beforeAutospacing="0" w:after="0" w:afterAutospacing="0"/>
        <w:ind w:firstLine="709"/>
        <w:jc w:val="both"/>
      </w:pPr>
      <w:r w:rsidRPr="00532C80">
        <w:t>53.              Минувших лет живая память</w:t>
      </w:r>
    </w:p>
    <w:p w:rsidR="00007907" w:rsidRPr="00532C80" w:rsidRDefault="00007907" w:rsidP="00532C80">
      <w:pPr>
        <w:pStyle w:val="a3"/>
        <w:spacing w:before="0" w:beforeAutospacing="0" w:after="0" w:afterAutospacing="0"/>
        <w:ind w:firstLine="709"/>
        <w:jc w:val="both"/>
      </w:pPr>
      <w:r w:rsidRPr="00532C80">
        <w:t>54.              Мы этой памяти верны</w:t>
      </w:r>
    </w:p>
    <w:p w:rsidR="00007907" w:rsidRPr="00532C80" w:rsidRDefault="00007907" w:rsidP="00532C80">
      <w:pPr>
        <w:pStyle w:val="a3"/>
        <w:spacing w:before="0" w:beforeAutospacing="0" w:after="0" w:afterAutospacing="0"/>
        <w:ind w:firstLine="709"/>
        <w:jc w:val="both"/>
      </w:pPr>
      <w:r w:rsidRPr="00532C80">
        <w:t>55.              Награды Великой Отечественной войны</w:t>
      </w:r>
    </w:p>
    <w:p w:rsidR="00007907" w:rsidRPr="00532C80" w:rsidRDefault="00007907" w:rsidP="00532C80">
      <w:pPr>
        <w:pStyle w:val="a3"/>
        <w:spacing w:before="0" w:beforeAutospacing="0" w:after="0" w:afterAutospacing="0"/>
        <w:ind w:firstLine="709"/>
        <w:jc w:val="both"/>
      </w:pPr>
      <w:r w:rsidRPr="00532C80">
        <w:t>56.              Наша Победа. День за днем</w:t>
      </w:r>
    </w:p>
    <w:p w:rsidR="00007907" w:rsidRPr="00532C80" w:rsidRDefault="00007907" w:rsidP="00532C80">
      <w:pPr>
        <w:pStyle w:val="a3"/>
        <w:spacing w:before="0" w:beforeAutospacing="0" w:after="0" w:afterAutospacing="0"/>
        <w:ind w:firstLine="709"/>
        <w:jc w:val="both"/>
      </w:pPr>
      <w:r w:rsidRPr="00532C80">
        <w:t>57.              Наши земляки - участники войны</w:t>
      </w:r>
    </w:p>
    <w:p w:rsidR="00007907" w:rsidRPr="00532C80" w:rsidRDefault="00007907" w:rsidP="00532C80">
      <w:pPr>
        <w:pStyle w:val="a3"/>
        <w:spacing w:before="0" w:beforeAutospacing="0" w:after="0" w:afterAutospacing="0"/>
        <w:ind w:firstLine="709"/>
        <w:jc w:val="both"/>
      </w:pPr>
      <w:r w:rsidRPr="00532C80">
        <w:t>58.              Не мальчик, а солдат</w:t>
      </w:r>
    </w:p>
    <w:p w:rsidR="00007907" w:rsidRPr="00532C80" w:rsidRDefault="00007907" w:rsidP="00532C80">
      <w:pPr>
        <w:pStyle w:val="a3"/>
        <w:spacing w:before="0" w:beforeAutospacing="0" w:after="0" w:afterAutospacing="0"/>
        <w:ind w:firstLine="709"/>
        <w:jc w:val="both"/>
      </w:pPr>
      <w:r w:rsidRPr="00532C80">
        <w:t>59.              Не смолкнет слава тех великих лет</w:t>
      </w:r>
    </w:p>
    <w:p w:rsidR="00007907" w:rsidRPr="00532C80" w:rsidRDefault="00007907" w:rsidP="00532C80">
      <w:pPr>
        <w:pStyle w:val="a3"/>
        <w:spacing w:before="0" w:beforeAutospacing="0" w:after="0" w:afterAutospacing="0"/>
        <w:ind w:firstLine="709"/>
        <w:jc w:val="both"/>
      </w:pPr>
      <w:r w:rsidRPr="00532C80">
        <w:t>60.              Нельзя забывать</w:t>
      </w:r>
    </w:p>
    <w:p w:rsidR="00007907" w:rsidRPr="00532C80" w:rsidRDefault="00007907" w:rsidP="00532C80">
      <w:pPr>
        <w:pStyle w:val="a3"/>
        <w:spacing w:before="0" w:beforeAutospacing="0" w:after="0" w:afterAutospacing="0"/>
        <w:ind w:firstLine="709"/>
        <w:jc w:val="both"/>
      </w:pPr>
      <w:r w:rsidRPr="00532C80">
        <w:t>61.              Память нашу не стереть с годами</w:t>
      </w:r>
    </w:p>
    <w:p w:rsidR="00007907" w:rsidRPr="00532C80" w:rsidRDefault="00007907" w:rsidP="00532C80">
      <w:pPr>
        <w:pStyle w:val="a3"/>
        <w:spacing w:before="0" w:beforeAutospacing="0" w:after="0" w:afterAutospacing="0"/>
        <w:ind w:firstLine="709"/>
        <w:jc w:val="both"/>
      </w:pPr>
      <w:r w:rsidRPr="00532C80">
        <w:t>62.              Память нужна живым</w:t>
      </w:r>
    </w:p>
    <w:p w:rsidR="00007907" w:rsidRPr="00532C80" w:rsidRDefault="00007907" w:rsidP="00532C80">
      <w:pPr>
        <w:pStyle w:val="a3"/>
        <w:spacing w:before="0" w:beforeAutospacing="0" w:after="0" w:afterAutospacing="0"/>
        <w:ind w:firstLine="709"/>
        <w:jc w:val="both"/>
      </w:pPr>
      <w:r w:rsidRPr="00532C80">
        <w:t>63.              Память огненных лет</w:t>
      </w:r>
    </w:p>
    <w:p w:rsidR="00007907" w:rsidRPr="00532C80" w:rsidRDefault="00007907" w:rsidP="00532C80">
      <w:pPr>
        <w:pStyle w:val="a3"/>
        <w:spacing w:before="0" w:beforeAutospacing="0" w:after="0" w:afterAutospacing="0"/>
        <w:ind w:firstLine="709"/>
        <w:jc w:val="both"/>
      </w:pPr>
      <w:r w:rsidRPr="00532C80">
        <w:t>64.              Память священна</w:t>
      </w:r>
    </w:p>
    <w:p w:rsidR="00007907" w:rsidRPr="00532C80" w:rsidRDefault="00007907" w:rsidP="00532C80">
      <w:pPr>
        <w:pStyle w:val="a3"/>
        <w:spacing w:before="0" w:beforeAutospacing="0" w:after="0" w:afterAutospacing="0"/>
        <w:ind w:firstLine="709"/>
        <w:jc w:val="both"/>
      </w:pPr>
      <w:r w:rsidRPr="00532C80">
        <w:t>65.              Память сердца</w:t>
      </w:r>
    </w:p>
    <w:p w:rsidR="00007907" w:rsidRPr="00532C80" w:rsidRDefault="00007907" w:rsidP="00532C80">
      <w:pPr>
        <w:pStyle w:val="a3"/>
        <w:spacing w:before="0" w:beforeAutospacing="0" w:after="0" w:afterAutospacing="0"/>
        <w:ind w:firstLine="709"/>
        <w:jc w:val="both"/>
      </w:pPr>
      <w:r w:rsidRPr="00532C80">
        <w:t>66.              Песни войны. Песни о войне</w:t>
      </w:r>
    </w:p>
    <w:p w:rsidR="00007907" w:rsidRPr="00532C80" w:rsidRDefault="00007907" w:rsidP="00532C80">
      <w:pPr>
        <w:pStyle w:val="a3"/>
        <w:spacing w:before="0" w:beforeAutospacing="0" w:after="0" w:afterAutospacing="0"/>
        <w:ind w:firstLine="709"/>
        <w:jc w:val="both"/>
      </w:pPr>
      <w:r w:rsidRPr="00532C80">
        <w:t>67.              Песни, пришедшие с войной</w:t>
      </w:r>
    </w:p>
    <w:p w:rsidR="00007907" w:rsidRPr="00532C80" w:rsidRDefault="00007907" w:rsidP="00532C80">
      <w:pPr>
        <w:pStyle w:val="a3"/>
        <w:spacing w:before="0" w:beforeAutospacing="0" w:after="0" w:afterAutospacing="0"/>
        <w:ind w:firstLine="709"/>
        <w:jc w:val="both"/>
      </w:pPr>
      <w:r w:rsidRPr="00532C80">
        <w:t>68.              Песня тоже воевала</w:t>
      </w:r>
    </w:p>
    <w:p w:rsidR="00007907" w:rsidRPr="00532C80" w:rsidRDefault="00007907" w:rsidP="00532C80">
      <w:pPr>
        <w:pStyle w:val="a3"/>
        <w:spacing w:before="0" w:beforeAutospacing="0" w:after="0" w:afterAutospacing="0"/>
        <w:ind w:firstLine="709"/>
        <w:jc w:val="both"/>
      </w:pPr>
      <w:r w:rsidRPr="00532C80">
        <w:t>69.              Песням тех военных лет поверьте</w:t>
      </w:r>
    </w:p>
    <w:p w:rsidR="00007907" w:rsidRPr="00532C80" w:rsidRDefault="00007907" w:rsidP="00532C80">
      <w:pPr>
        <w:pStyle w:val="a3"/>
        <w:spacing w:before="0" w:beforeAutospacing="0" w:after="0" w:afterAutospacing="0"/>
        <w:ind w:firstLine="709"/>
        <w:jc w:val="both"/>
      </w:pPr>
      <w:r w:rsidRPr="00532C80">
        <w:t>70.              Победный май</w:t>
      </w:r>
    </w:p>
    <w:p w:rsidR="00007907" w:rsidRPr="00532C80" w:rsidRDefault="00007907" w:rsidP="00532C80">
      <w:pPr>
        <w:pStyle w:val="a3"/>
        <w:spacing w:before="0" w:beforeAutospacing="0" w:after="0" w:afterAutospacing="0"/>
        <w:ind w:firstLine="709"/>
        <w:jc w:val="both"/>
      </w:pPr>
      <w:r w:rsidRPr="00532C80">
        <w:t>71.              Подвиг Ленинграда</w:t>
      </w:r>
    </w:p>
    <w:p w:rsidR="00007907" w:rsidRPr="00532C80" w:rsidRDefault="00007907" w:rsidP="00532C80">
      <w:pPr>
        <w:pStyle w:val="a3"/>
        <w:spacing w:before="0" w:beforeAutospacing="0" w:after="0" w:afterAutospacing="0"/>
        <w:ind w:firstLine="709"/>
        <w:jc w:val="both"/>
      </w:pPr>
      <w:r w:rsidRPr="00532C80">
        <w:t>72.              Позор человечества - война</w:t>
      </w:r>
    </w:p>
    <w:p w:rsidR="00007907" w:rsidRPr="00532C80" w:rsidRDefault="00007907" w:rsidP="00532C80">
      <w:pPr>
        <w:pStyle w:val="a3"/>
        <w:spacing w:before="0" w:beforeAutospacing="0" w:after="0" w:afterAutospacing="0"/>
        <w:ind w:firstLine="709"/>
        <w:jc w:val="both"/>
      </w:pPr>
      <w:r w:rsidRPr="00532C80">
        <w:t>73.              Помни их имена</w:t>
      </w:r>
    </w:p>
    <w:p w:rsidR="00007907" w:rsidRPr="00532C80" w:rsidRDefault="00007907" w:rsidP="00532C80">
      <w:pPr>
        <w:pStyle w:val="a3"/>
        <w:spacing w:before="0" w:beforeAutospacing="0" w:after="0" w:afterAutospacing="0"/>
        <w:ind w:firstLine="709"/>
        <w:jc w:val="both"/>
      </w:pPr>
      <w:r w:rsidRPr="00532C80">
        <w:t>74.              Поэзия фронтовиков</w:t>
      </w:r>
    </w:p>
    <w:p w:rsidR="00007907" w:rsidRPr="00532C80" w:rsidRDefault="00007907" w:rsidP="00532C80">
      <w:pPr>
        <w:pStyle w:val="a3"/>
        <w:spacing w:before="0" w:beforeAutospacing="0" w:after="0" w:afterAutospacing="0"/>
        <w:ind w:firstLine="709"/>
        <w:jc w:val="both"/>
      </w:pPr>
      <w:r w:rsidRPr="00532C80">
        <w:t>75.              Прочитать о войне, чтобы помнить</w:t>
      </w:r>
    </w:p>
    <w:p w:rsidR="00007907" w:rsidRPr="00532C80" w:rsidRDefault="00007907" w:rsidP="00532C80">
      <w:pPr>
        <w:pStyle w:val="a3"/>
        <w:spacing w:before="0" w:beforeAutospacing="0" w:after="0" w:afterAutospacing="0"/>
        <w:ind w:firstLine="709"/>
        <w:jc w:val="both"/>
      </w:pPr>
      <w:r w:rsidRPr="00532C80">
        <w:t>76.              Прочти книги о войне</w:t>
      </w:r>
    </w:p>
    <w:p w:rsidR="00007907" w:rsidRPr="00532C80" w:rsidRDefault="00007907" w:rsidP="00532C80">
      <w:pPr>
        <w:pStyle w:val="a3"/>
        <w:spacing w:before="0" w:beforeAutospacing="0" w:after="0" w:afterAutospacing="0"/>
        <w:ind w:firstLine="709"/>
        <w:jc w:val="both"/>
      </w:pPr>
      <w:r w:rsidRPr="00532C80">
        <w:t>77.              Пусть всегда будет мир!</w:t>
      </w:r>
    </w:p>
    <w:p w:rsidR="00007907" w:rsidRPr="00532C80" w:rsidRDefault="00007907" w:rsidP="00532C80">
      <w:pPr>
        <w:pStyle w:val="a3"/>
        <w:spacing w:before="0" w:beforeAutospacing="0" w:after="0" w:afterAutospacing="0"/>
        <w:ind w:firstLine="709"/>
        <w:jc w:val="both"/>
      </w:pPr>
      <w:r w:rsidRPr="00532C80">
        <w:t>78.              Пусть не будет войны никогда</w:t>
      </w:r>
    </w:p>
    <w:p w:rsidR="00007907" w:rsidRPr="00532C80" w:rsidRDefault="00007907" w:rsidP="00532C80">
      <w:pPr>
        <w:pStyle w:val="a3"/>
        <w:spacing w:before="0" w:beforeAutospacing="0" w:after="0" w:afterAutospacing="0"/>
        <w:ind w:firstLine="709"/>
        <w:jc w:val="both"/>
      </w:pPr>
      <w:r w:rsidRPr="00532C80">
        <w:lastRenderedPageBreak/>
        <w:t>79.              Пылающий адрес войны</w:t>
      </w:r>
    </w:p>
    <w:p w:rsidR="00007907" w:rsidRPr="00532C80" w:rsidRDefault="00007907" w:rsidP="00532C80">
      <w:pPr>
        <w:pStyle w:val="a3"/>
        <w:spacing w:before="0" w:beforeAutospacing="0" w:after="0" w:afterAutospacing="0"/>
        <w:ind w:firstLine="709"/>
        <w:jc w:val="both"/>
      </w:pPr>
      <w:r w:rsidRPr="00532C80">
        <w:t>80.              Равнение на Победу</w:t>
      </w:r>
    </w:p>
    <w:p w:rsidR="00007907" w:rsidRPr="00532C80" w:rsidRDefault="00007907" w:rsidP="00532C80">
      <w:pPr>
        <w:pStyle w:val="a3"/>
        <w:spacing w:before="0" w:beforeAutospacing="0" w:after="0" w:afterAutospacing="0"/>
        <w:ind w:firstLine="709"/>
        <w:jc w:val="both"/>
      </w:pPr>
      <w:r w:rsidRPr="00532C80">
        <w:t>81.              Салют, Победа!</w:t>
      </w:r>
    </w:p>
    <w:p w:rsidR="00007907" w:rsidRPr="00532C80" w:rsidRDefault="00007907" w:rsidP="00532C80">
      <w:pPr>
        <w:pStyle w:val="a3"/>
        <w:spacing w:before="0" w:beforeAutospacing="0" w:after="0" w:afterAutospacing="0"/>
        <w:ind w:firstLine="709"/>
        <w:jc w:val="both"/>
      </w:pPr>
      <w:r w:rsidRPr="00532C80">
        <w:t>82.              Священная война великого народа</w:t>
      </w:r>
    </w:p>
    <w:p w:rsidR="00007907" w:rsidRPr="00532C80" w:rsidRDefault="00007907" w:rsidP="00532C80">
      <w:pPr>
        <w:pStyle w:val="a3"/>
        <w:spacing w:before="0" w:beforeAutospacing="0" w:after="0" w:afterAutospacing="0"/>
        <w:ind w:firstLine="709"/>
        <w:jc w:val="both"/>
      </w:pPr>
      <w:r w:rsidRPr="00532C80">
        <w:t>83.              Слава воину-победителю</w:t>
      </w:r>
    </w:p>
    <w:p w:rsidR="00007907" w:rsidRPr="00532C80" w:rsidRDefault="00007907" w:rsidP="00532C80">
      <w:pPr>
        <w:pStyle w:val="a3"/>
        <w:spacing w:before="0" w:beforeAutospacing="0" w:after="0" w:afterAutospacing="0"/>
        <w:ind w:firstLine="709"/>
        <w:jc w:val="both"/>
      </w:pPr>
      <w:r w:rsidRPr="00532C80">
        <w:t>84.              Солдатский треугольник с фронта</w:t>
      </w:r>
    </w:p>
    <w:p w:rsidR="00007907" w:rsidRPr="00532C80" w:rsidRDefault="00007907" w:rsidP="00532C80">
      <w:pPr>
        <w:pStyle w:val="a3"/>
        <w:spacing w:before="0" w:beforeAutospacing="0" w:after="0" w:afterAutospacing="0"/>
        <w:ind w:firstLine="709"/>
        <w:jc w:val="both"/>
      </w:pPr>
      <w:r w:rsidRPr="00532C80">
        <w:t>85.              Солдату посвящается</w:t>
      </w:r>
    </w:p>
    <w:p w:rsidR="00007907" w:rsidRPr="00532C80" w:rsidRDefault="00007907" w:rsidP="00532C80">
      <w:pPr>
        <w:pStyle w:val="a3"/>
        <w:spacing w:before="0" w:beforeAutospacing="0" w:after="0" w:afterAutospacing="0"/>
        <w:ind w:firstLine="709"/>
        <w:jc w:val="both"/>
      </w:pPr>
      <w:r w:rsidRPr="00532C80">
        <w:t>86.              Становится историей война</w:t>
      </w:r>
    </w:p>
    <w:p w:rsidR="00007907" w:rsidRPr="00532C80" w:rsidRDefault="00007907" w:rsidP="00532C80">
      <w:pPr>
        <w:pStyle w:val="a3"/>
        <w:spacing w:before="0" w:beforeAutospacing="0" w:after="0" w:afterAutospacing="0"/>
        <w:ind w:firstLine="709"/>
        <w:jc w:val="both"/>
      </w:pPr>
      <w:r w:rsidRPr="00532C80">
        <w:t>87.              Театральная летопись войны</w:t>
      </w:r>
    </w:p>
    <w:p w:rsidR="00007907" w:rsidRPr="00532C80" w:rsidRDefault="00007907" w:rsidP="00532C80">
      <w:pPr>
        <w:pStyle w:val="a3"/>
        <w:spacing w:before="0" w:beforeAutospacing="0" w:after="0" w:afterAutospacing="0"/>
        <w:ind w:firstLine="709"/>
        <w:jc w:val="both"/>
      </w:pPr>
      <w:r w:rsidRPr="00532C80">
        <w:t>88.              Трудные шаги к великой Победе</w:t>
      </w:r>
    </w:p>
    <w:p w:rsidR="00007907" w:rsidRPr="00532C80" w:rsidRDefault="00007907" w:rsidP="00532C80">
      <w:pPr>
        <w:pStyle w:val="a3"/>
        <w:spacing w:before="0" w:beforeAutospacing="0" w:after="0" w:afterAutospacing="0"/>
        <w:ind w:firstLine="709"/>
        <w:jc w:val="both"/>
      </w:pPr>
      <w:r w:rsidRPr="00532C80">
        <w:t>89.              У Вечного огня</w:t>
      </w:r>
    </w:p>
    <w:p w:rsidR="00007907" w:rsidRPr="00532C80" w:rsidRDefault="00007907" w:rsidP="00532C80">
      <w:pPr>
        <w:pStyle w:val="a3"/>
        <w:spacing w:before="0" w:beforeAutospacing="0" w:after="0" w:afterAutospacing="0"/>
        <w:ind w:firstLine="709"/>
        <w:jc w:val="both"/>
      </w:pPr>
      <w:r w:rsidRPr="00532C80">
        <w:t>90.              Узнай о войне из книг</w:t>
      </w:r>
    </w:p>
    <w:p w:rsidR="00007907" w:rsidRPr="00532C80" w:rsidRDefault="00007907" w:rsidP="00532C80">
      <w:pPr>
        <w:pStyle w:val="a3"/>
        <w:spacing w:before="0" w:beforeAutospacing="0" w:after="0" w:afterAutospacing="0"/>
        <w:ind w:firstLine="709"/>
        <w:jc w:val="both"/>
      </w:pPr>
      <w:r w:rsidRPr="00532C80">
        <w:t>91.              Уроки мужества - уроки жизни</w:t>
      </w:r>
    </w:p>
    <w:p w:rsidR="00007907" w:rsidRPr="00532C80" w:rsidRDefault="00007907" w:rsidP="00532C80">
      <w:pPr>
        <w:pStyle w:val="a3"/>
        <w:spacing w:before="0" w:beforeAutospacing="0" w:after="0" w:afterAutospacing="0"/>
        <w:ind w:firstLine="709"/>
        <w:jc w:val="both"/>
      </w:pPr>
      <w:r w:rsidRPr="00532C80">
        <w:t>92.              Хранить вечно</w:t>
      </w:r>
    </w:p>
    <w:p w:rsidR="00007907" w:rsidRPr="00532C80" w:rsidRDefault="00007907" w:rsidP="00532C80">
      <w:pPr>
        <w:pStyle w:val="a3"/>
        <w:spacing w:before="0" w:beforeAutospacing="0" w:after="0" w:afterAutospacing="0"/>
        <w:ind w:firstLine="709"/>
        <w:jc w:val="both"/>
      </w:pPr>
      <w:r w:rsidRPr="00532C80">
        <w:t>93.              Читать, знать, помнить </w:t>
      </w:r>
    </w:p>
    <w:p w:rsidR="00007907" w:rsidRPr="00532C80" w:rsidRDefault="00007907" w:rsidP="00532C80">
      <w:pPr>
        <w:pStyle w:val="a3"/>
        <w:spacing w:before="0" w:beforeAutospacing="0" w:after="0" w:afterAutospacing="0"/>
        <w:ind w:firstLine="709"/>
        <w:jc w:val="both"/>
      </w:pPr>
      <w:r w:rsidRPr="00532C80">
        <w:t>94.              Что ты знаешь о войне?</w:t>
      </w:r>
    </w:p>
    <w:p w:rsidR="00007907" w:rsidRPr="00532C80" w:rsidRDefault="00007907" w:rsidP="00532C80">
      <w:pPr>
        <w:pStyle w:val="a3"/>
        <w:spacing w:before="0" w:beforeAutospacing="0" w:after="0" w:afterAutospacing="0"/>
        <w:ind w:firstLine="709"/>
        <w:jc w:val="both"/>
      </w:pPr>
      <w:r w:rsidRPr="00532C80">
        <w:t>95.              Чтобы не забылась та война</w:t>
      </w:r>
    </w:p>
    <w:p w:rsidR="00007907" w:rsidRPr="00532C80" w:rsidRDefault="00007907" w:rsidP="00532C80">
      <w:pPr>
        <w:pStyle w:val="a3"/>
        <w:spacing w:before="0" w:beforeAutospacing="0" w:after="0" w:afterAutospacing="0"/>
        <w:ind w:firstLine="709"/>
        <w:jc w:val="both"/>
      </w:pPr>
      <w:r w:rsidRPr="00532C80">
        <w:t>96.              Этот день Победы</w:t>
      </w:r>
    </w:p>
    <w:p w:rsidR="00007907" w:rsidRPr="00532C80" w:rsidRDefault="00007907" w:rsidP="00532C80">
      <w:pPr>
        <w:pStyle w:val="a3"/>
        <w:spacing w:before="0" w:beforeAutospacing="0" w:after="0" w:afterAutospacing="0"/>
        <w:ind w:firstLine="709"/>
        <w:jc w:val="both"/>
      </w:pPr>
      <w:r w:rsidRPr="00532C80">
        <w:t>97.              Эхо войны и память сердца</w:t>
      </w:r>
    </w:p>
    <w:p w:rsidR="00007907" w:rsidRPr="00532C80" w:rsidRDefault="00007907" w:rsidP="00532C80">
      <w:pPr>
        <w:pStyle w:val="a3"/>
        <w:spacing w:before="0" w:beforeAutospacing="0" w:after="0" w:afterAutospacing="0"/>
        <w:ind w:firstLine="709"/>
        <w:jc w:val="both"/>
      </w:pPr>
      <w:r w:rsidRPr="00532C80">
        <w:t>98.              Юность в сапогах</w:t>
      </w:r>
    </w:p>
    <w:p w:rsidR="00007907" w:rsidRPr="00532C80" w:rsidRDefault="00007907" w:rsidP="00532C80">
      <w:pPr>
        <w:pStyle w:val="a3"/>
        <w:spacing w:before="0" w:beforeAutospacing="0" w:after="0" w:afterAutospacing="0"/>
        <w:ind w:firstLine="709"/>
        <w:jc w:val="both"/>
      </w:pPr>
      <w:r w:rsidRPr="00532C80">
        <w:t>99.              Юные герои сороковых, пороховых</w:t>
      </w:r>
    </w:p>
    <w:p w:rsidR="00007907" w:rsidRPr="00532C80" w:rsidRDefault="00007907" w:rsidP="00532C80">
      <w:pPr>
        <w:pStyle w:val="a3"/>
        <w:spacing w:before="0" w:beforeAutospacing="0" w:after="0" w:afterAutospacing="0"/>
        <w:ind w:firstLine="709"/>
        <w:jc w:val="both"/>
      </w:pPr>
      <w:r w:rsidRPr="00532C80">
        <w:t>100.          </w:t>
      </w:r>
      <w:r w:rsidR="00D24D5E">
        <w:t xml:space="preserve">  </w:t>
      </w:r>
      <w:r w:rsidRPr="00532C80">
        <w:t xml:space="preserve"> Я расскажу вам о войне...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532C80" w:rsidRDefault="00007907" w:rsidP="00532C80">
      <w:pPr>
        <w:pStyle w:val="a3"/>
        <w:spacing w:before="0" w:beforeAutospacing="0" w:after="0" w:afterAutospacing="0"/>
        <w:ind w:firstLine="709"/>
        <w:jc w:val="both"/>
      </w:pPr>
      <w:r w:rsidRPr="00532C80">
        <w:rPr>
          <w:b/>
          <w:bCs/>
        </w:rPr>
        <w:t>Международный женский день</w:t>
      </w:r>
      <w:r w:rsidRPr="00532C80">
        <w:t xml:space="preserve"> </w:t>
      </w:r>
    </w:p>
    <w:p w:rsidR="00007907" w:rsidRPr="00532C80" w:rsidRDefault="00007907" w:rsidP="0059669A">
      <w:pPr>
        <w:pStyle w:val="a3"/>
        <w:numPr>
          <w:ilvl w:val="0"/>
          <w:numId w:val="1"/>
        </w:numPr>
        <w:tabs>
          <w:tab w:val="clear" w:pos="720"/>
        </w:tabs>
        <w:spacing w:before="0" w:beforeAutospacing="0" w:after="0" w:afterAutospacing="0"/>
        <w:ind w:hanging="11"/>
        <w:jc w:val="both"/>
      </w:pPr>
      <w:r w:rsidRPr="00532C80">
        <w:t>«Мамы всякие нужны. Мамы всякие важны!» (Творческие встречи)</w:t>
      </w:r>
    </w:p>
    <w:p w:rsidR="00007907" w:rsidRPr="00532C80" w:rsidRDefault="00007907" w:rsidP="00532C80">
      <w:pPr>
        <w:pStyle w:val="a3"/>
        <w:numPr>
          <w:ilvl w:val="0"/>
          <w:numId w:val="1"/>
        </w:numPr>
        <w:spacing w:before="0" w:beforeAutospacing="0" w:after="0" w:afterAutospacing="0"/>
        <w:ind w:left="0" w:firstLine="709"/>
        <w:jc w:val="both"/>
      </w:pPr>
      <w:r w:rsidRPr="00532C80">
        <w:t>«Портрет любимой Мамочки» (Выставка детского творчества)</w:t>
      </w:r>
    </w:p>
    <w:p w:rsidR="00007907" w:rsidRPr="00532C80" w:rsidRDefault="00007907" w:rsidP="00532C80">
      <w:pPr>
        <w:pStyle w:val="a3"/>
        <w:numPr>
          <w:ilvl w:val="0"/>
          <w:numId w:val="1"/>
        </w:numPr>
        <w:spacing w:before="0" w:beforeAutospacing="0" w:after="0" w:afterAutospacing="0"/>
        <w:ind w:left="0" w:firstLine="709"/>
        <w:jc w:val="both"/>
      </w:pPr>
      <w:r w:rsidRPr="00532C80">
        <w:t>«Открытка для любимых мам» (Праздничный концерт)</w:t>
      </w:r>
    </w:p>
    <w:p w:rsidR="00007907" w:rsidRPr="00532C80" w:rsidRDefault="00007907" w:rsidP="00532C80">
      <w:pPr>
        <w:pStyle w:val="a3"/>
        <w:numPr>
          <w:ilvl w:val="0"/>
          <w:numId w:val="1"/>
        </w:numPr>
        <w:spacing w:before="0" w:beforeAutospacing="0" w:after="0" w:afterAutospacing="0"/>
        <w:ind w:left="0" w:firstLine="709"/>
        <w:jc w:val="both"/>
      </w:pPr>
      <w:r w:rsidRPr="00532C80">
        <w:t>«С праздником мимозы!» (Концертные программы)</w:t>
      </w:r>
    </w:p>
    <w:p w:rsidR="00007907" w:rsidRPr="00532C80" w:rsidRDefault="00007907" w:rsidP="00532C80">
      <w:pPr>
        <w:pStyle w:val="a3"/>
        <w:numPr>
          <w:ilvl w:val="0"/>
          <w:numId w:val="1"/>
        </w:numPr>
        <w:spacing w:before="0" w:beforeAutospacing="0" w:after="0" w:afterAutospacing="0"/>
        <w:ind w:left="0" w:firstLine="709"/>
        <w:jc w:val="both"/>
      </w:pPr>
      <w:r w:rsidRPr="00532C80">
        <w:t>«Весны очарование» (конкурс стихов)</w:t>
      </w:r>
    </w:p>
    <w:p w:rsidR="00007907" w:rsidRPr="00532C80" w:rsidRDefault="00007907" w:rsidP="00532C80">
      <w:pPr>
        <w:pStyle w:val="a3"/>
        <w:numPr>
          <w:ilvl w:val="0"/>
          <w:numId w:val="1"/>
        </w:numPr>
        <w:spacing w:before="0" w:beforeAutospacing="0" w:after="0" w:afterAutospacing="0"/>
        <w:ind w:left="0" w:firstLine="709"/>
        <w:jc w:val="both"/>
      </w:pPr>
      <w:r w:rsidRPr="00532C80">
        <w:t>«Весна. Девчонки. Позитив» (фотовыставка)</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«Весенние фантазии» (Творческое мероприятие)</w:t>
      </w:r>
    </w:p>
    <w:p w:rsidR="00007907" w:rsidRPr="00532C80" w:rsidRDefault="00007907" w:rsidP="00532C80">
      <w:pPr>
        <w:pStyle w:val="a3"/>
        <w:numPr>
          <w:ilvl w:val="0"/>
          <w:numId w:val="1"/>
        </w:numPr>
        <w:spacing w:before="0" w:beforeAutospacing="0" w:after="0" w:afterAutospacing="0"/>
        <w:ind w:left="0" w:firstLine="709"/>
        <w:jc w:val="both"/>
      </w:pPr>
      <w:r w:rsidRPr="00532C80">
        <w:t>«Поговори со мною, мама» (конкурс стихотворений)</w:t>
      </w:r>
    </w:p>
    <w:p w:rsidR="00007907" w:rsidRPr="00532C80" w:rsidRDefault="00007907" w:rsidP="00532C80">
      <w:pPr>
        <w:pStyle w:val="a3"/>
        <w:numPr>
          <w:ilvl w:val="0"/>
          <w:numId w:val="1"/>
        </w:numPr>
        <w:spacing w:before="0" w:beforeAutospacing="0" w:after="0" w:afterAutospacing="0"/>
        <w:ind w:left="0" w:firstLine="709"/>
        <w:jc w:val="both"/>
      </w:pPr>
      <w:r w:rsidRPr="00532C80">
        <w:t>«Самым милым и любимым» (выставка работ художественного творчества)</w:t>
      </w:r>
    </w:p>
    <w:p w:rsidR="00007907" w:rsidRPr="00532C80" w:rsidRDefault="00007907" w:rsidP="00532C80">
      <w:pPr>
        <w:pStyle w:val="a3"/>
        <w:numPr>
          <w:ilvl w:val="0"/>
          <w:numId w:val="1"/>
        </w:numPr>
        <w:spacing w:before="0" w:beforeAutospacing="0" w:after="0" w:afterAutospacing="0"/>
        <w:ind w:left="0" w:firstLine="709"/>
        <w:jc w:val="both"/>
      </w:pPr>
      <w:r w:rsidRPr="00532C80">
        <w:t>«Праздник весны, цветов и любви» (Праздничная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«Мисс Весна» (конкурс школьной красоты)</w:t>
      </w:r>
    </w:p>
    <w:p w:rsidR="00007907" w:rsidRPr="00532C80" w:rsidRDefault="00007907" w:rsidP="00532C80">
      <w:pPr>
        <w:pStyle w:val="a3"/>
        <w:numPr>
          <w:ilvl w:val="0"/>
          <w:numId w:val="1"/>
        </w:numPr>
        <w:spacing w:before="0" w:beforeAutospacing="0" w:after="0" w:afterAutospacing="0"/>
        <w:ind w:left="0" w:firstLine="709"/>
        <w:jc w:val="both"/>
      </w:pPr>
      <w:r w:rsidRPr="00532C80">
        <w:t>«Образ пленительный, образ прекрасный» (выставка-вернисаж)</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«Весенний букет» (Праздничная игровая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«Весенняя капель» (конкурс стихотворений)</w:t>
      </w:r>
    </w:p>
    <w:p w:rsidR="00007907" w:rsidRPr="00532C80" w:rsidRDefault="00007907" w:rsidP="00532C80">
      <w:pPr>
        <w:pStyle w:val="a3"/>
        <w:numPr>
          <w:ilvl w:val="0"/>
          <w:numId w:val="1"/>
        </w:numPr>
        <w:spacing w:before="0" w:beforeAutospacing="0" w:after="0" w:afterAutospacing="0"/>
        <w:ind w:left="0" w:firstLine="709"/>
        <w:jc w:val="both"/>
      </w:pPr>
      <w:r w:rsidRPr="00532C80">
        <w:t>«Женский силуэт на фоне истории» (книжная выставка, обзор)</w:t>
      </w:r>
    </w:p>
    <w:p w:rsidR="00007907" w:rsidRPr="00532C80" w:rsidRDefault="00007907" w:rsidP="00532C80">
      <w:pPr>
        <w:pStyle w:val="a3"/>
        <w:numPr>
          <w:ilvl w:val="0"/>
          <w:numId w:val="1"/>
        </w:numPr>
        <w:spacing w:before="0" w:beforeAutospacing="0" w:after="0" w:afterAutospacing="0"/>
        <w:ind w:left="0" w:firstLine="709"/>
        <w:jc w:val="both"/>
      </w:pPr>
      <w:r w:rsidRPr="00532C80">
        <w:t>«Ярче всех бриллиантов мира…» (Фотовыставка о маме)</w:t>
      </w:r>
    </w:p>
    <w:p w:rsidR="00007907" w:rsidRPr="00532C80" w:rsidRDefault="00007907" w:rsidP="00532C80">
      <w:pPr>
        <w:pStyle w:val="a3"/>
        <w:numPr>
          <w:ilvl w:val="0"/>
          <w:numId w:val="1"/>
        </w:numPr>
        <w:spacing w:before="0" w:beforeAutospacing="0" w:after="0" w:afterAutospacing="0"/>
        <w:ind w:left="0" w:firstLine="709"/>
        <w:jc w:val="both"/>
      </w:pPr>
      <w:r w:rsidRPr="00532C80">
        <w:t>«Мы славим женщину» (конкурс стихотворений)</w:t>
      </w:r>
    </w:p>
    <w:p w:rsidR="00007907" w:rsidRPr="00532C80" w:rsidRDefault="00007907" w:rsidP="00532C80">
      <w:pPr>
        <w:pStyle w:val="a3"/>
        <w:numPr>
          <w:ilvl w:val="0"/>
          <w:numId w:val="1"/>
        </w:numPr>
        <w:spacing w:before="0" w:beforeAutospacing="0" w:after="0" w:afterAutospacing="0"/>
        <w:ind w:left="0" w:firstLine="709"/>
        <w:jc w:val="both"/>
      </w:pPr>
      <w:r w:rsidRPr="00532C80">
        <w:t>«Число восьмое - не простое!» (книжная выставка, обзор)</w:t>
      </w:r>
    </w:p>
    <w:p w:rsidR="00007907" w:rsidRPr="00532C80" w:rsidRDefault="00007907" w:rsidP="00532C80">
      <w:pPr>
        <w:pStyle w:val="a3"/>
        <w:numPr>
          <w:ilvl w:val="0"/>
          <w:numId w:val="1"/>
        </w:numPr>
        <w:spacing w:before="0" w:beforeAutospacing="0" w:after="0" w:afterAutospacing="0"/>
        <w:ind w:left="0" w:firstLine="709"/>
        <w:jc w:val="both"/>
      </w:pPr>
      <w:r w:rsidRPr="00532C80">
        <w:t>«Нет тебя прекрасней!» (Выставка детских рисунков)</w:t>
      </w:r>
    </w:p>
    <w:p w:rsidR="00007907" w:rsidRPr="00532C80" w:rsidRDefault="00007907" w:rsidP="00532C80">
      <w:pPr>
        <w:pStyle w:val="a3"/>
        <w:numPr>
          <w:ilvl w:val="0"/>
          <w:numId w:val="1"/>
        </w:numPr>
        <w:spacing w:before="0" w:beforeAutospacing="0" w:after="0" w:afterAutospacing="0"/>
        <w:ind w:left="0" w:firstLine="709"/>
        <w:jc w:val="both"/>
      </w:pPr>
      <w:r w:rsidRPr="00532C80">
        <w:t>«Мимоза» (конкурс рис</w:t>
      </w:r>
      <w:r w:rsidR="0059669A">
        <w:t>у</w:t>
      </w:r>
      <w:r w:rsidRPr="00532C80">
        <w:t>нков-цветов)</w:t>
      </w:r>
    </w:p>
    <w:p w:rsidR="00007907" w:rsidRPr="00532C80" w:rsidRDefault="00007907" w:rsidP="0059669A">
      <w:pPr>
        <w:pStyle w:val="a3"/>
        <w:numPr>
          <w:ilvl w:val="0"/>
          <w:numId w:val="1"/>
        </w:numPr>
        <w:tabs>
          <w:tab w:val="clear" w:pos="720"/>
        </w:tabs>
        <w:spacing w:before="0" w:beforeAutospacing="0" w:after="0" w:afterAutospacing="0"/>
        <w:ind w:left="709" w:firstLine="0"/>
        <w:jc w:val="both"/>
      </w:pPr>
      <w:r w:rsidRPr="00532C80">
        <w:t>«Мама, мамочка ты одна такая - любимая и родная» (книжная выставка, обзор)</w:t>
      </w:r>
    </w:p>
    <w:p w:rsidR="00007907" w:rsidRPr="00532C80" w:rsidRDefault="00007907" w:rsidP="00532C80">
      <w:pPr>
        <w:pStyle w:val="a3"/>
        <w:numPr>
          <w:ilvl w:val="0"/>
          <w:numId w:val="1"/>
        </w:numPr>
        <w:spacing w:before="0" w:beforeAutospacing="0" w:after="0" w:afterAutospacing="0"/>
        <w:ind w:left="0" w:firstLine="709"/>
        <w:jc w:val="both"/>
      </w:pPr>
      <w:r w:rsidRPr="00532C80">
        <w:t>«Моя мама - рукодельница» (Выставка-конкурс)</w:t>
      </w:r>
    </w:p>
    <w:p w:rsidR="00007907" w:rsidRPr="00532C80" w:rsidRDefault="00007907" w:rsidP="00532C80">
      <w:pPr>
        <w:pStyle w:val="a3"/>
        <w:numPr>
          <w:ilvl w:val="0"/>
          <w:numId w:val="1"/>
        </w:numPr>
        <w:spacing w:before="0" w:beforeAutospacing="0" w:after="0" w:afterAutospacing="0"/>
        <w:ind w:left="0" w:firstLine="709"/>
        <w:jc w:val="both"/>
      </w:pPr>
      <w:r w:rsidRPr="00532C80">
        <w:t>«Светлый праздник - мамин день» (стол просмотра, обзор)</w:t>
      </w:r>
    </w:p>
    <w:p w:rsidR="00007907" w:rsidRPr="00532C80" w:rsidRDefault="00007907" w:rsidP="00532C80">
      <w:pPr>
        <w:pStyle w:val="a3"/>
        <w:numPr>
          <w:ilvl w:val="0"/>
          <w:numId w:val="1"/>
        </w:numPr>
        <w:spacing w:before="0" w:beforeAutospacing="0" w:after="0" w:afterAutospacing="0"/>
        <w:ind w:left="0" w:firstLine="709"/>
        <w:jc w:val="both"/>
      </w:pPr>
      <w:r w:rsidRPr="00532C80">
        <w:t>«Бабушкины руки» (Выставка поделок)</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«Весенний переполох» (конкурс на самое оригинальное поздравление)</w:t>
      </w:r>
    </w:p>
    <w:p w:rsidR="00007907" w:rsidRPr="00532C80" w:rsidRDefault="00007907" w:rsidP="00532C80">
      <w:pPr>
        <w:pStyle w:val="a3"/>
        <w:numPr>
          <w:ilvl w:val="0"/>
          <w:numId w:val="1"/>
        </w:numPr>
        <w:spacing w:before="0" w:beforeAutospacing="0" w:after="0" w:afterAutospacing="0"/>
        <w:ind w:left="0" w:firstLine="709"/>
        <w:jc w:val="both"/>
      </w:pPr>
      <w:r w:rsidRPr="00532C80">
        <w:t>«Галерея знаменитых россиянок» (историческая композиция)</w:t>
      </w:r>
    </w:p>
    <w:p w:rsidR="00007907" w:rsidRPr="00532C80" w:rsidRDefault="00007907" w:rsidP="00532C80">
      <w:pPr>
        <w:pStyle w:val="a3"/>
        <w:numPr>
          <w:ilvl w:val="0"/>
          <w:numId w:val="1"/>
        </w:numPr>
        <w:spacing w:before="0" w:beforeAutospacing="0" w:after="0" w:afterAutospacing="0"/>
        <w:ind w:left="0" w:firstLine="709"/>
        <w:jc w:val="both"/>
      </w:pPr>
      <w:r w:rsidRPr="00532C80">
        <w:lastRenderedPageBreak/>
        <w:t>«С праздником Весны, милые женщины!» (акция)</w:t>
      </w:r>
    </w:p>
    <w:p w:rsidR="00007907" w:rsidRPr="00532C80" w:rsidRDefault="00007907" w:rsidP="00532C80">
      <w:pPr>
        <w:pStyle w:val="a3"/>
        <w:numPr>
          <w:ilvl w:val="0"/>
          <w:numId w:val="1"/>
        </w:numPr>
        <w:spacing w:before="0" w:beforeAutospacing="0" w:after="0" w:afterAutospacing="0"/>
        <w:ind w:left="0" w:firstLine="709"/>
        <w:jc w:val="both"/>
      </w:pPr>
      <w:r w:rsidRPr="00532C80">
        <w:t>«Мисс Весна» (конкурс школьной красоты)</w:t>
      </w:r>
    </w:p>
    <w:p w:rsidR="00007907" w:rsidRPr="00532C80" w:rsidRDefault="00007907" w:rsidP="00532C80">
      <w:pPr>
        <w:pStyle w:val="a3"/>
        <w:numPr>
          <w:ilvl w:val="0"/>
          <w:numId w:val="1"/>
        </w:numPr>
        <w:spacing w:before="0" w:beforeAutospacing="0" w:after="0" w:afterAutospacing="0"/>
        <w:ind w:left="0" w:firstLine="709"/>
        <w:jc w:val="both"/>
      </w:pPr>
      <w:r w:rsidRPr="00532C80">
        <w:t>«Есть в марте день особый» (конкурс сочинений о маме)</w:t>
      </w:r>
    </w:p>
    <w:p w:rsidR="00007907" w:rsidRPr="00532C80" w:rsidRDefault="00007907" w:rsidP="00532C80">
      <w:pPr>
        <w:pStyle w:val="a3"/>
        <w:numPr>
          <w:ilvl w:val="0"/>
          <w:numId w:val="1"/>
        </w:numPr>
        <w:spacing w:before="0" w:beforeAutospacing="0" w:after="0" w:afterAutospacing="0"/>
        <w:ind w:left="0" w:firstLine="709"/>
        <w:jc w:val="both"/>
      </w:pPr>
      <w:r w:rsidRPr="00532C80">
        <w:t>«Книга мудрости о женщине» (Оформление информационных стендов)</w:t>
      </w:r>
    </w:p>
    <w:p w:rsidR="00007907" w:rsidRPr="00532C80" w:rsidRDefault="00007907" w:rsidP="00532C80">
      <w:pPr>
        <w:pStyle w:val="a3"/>
        <w:numPr>
          <w:ilvl w:val="0"/>
          <w:numId w:val="1"/>
        </w:numPr>
        <w:spacing w:before="0" w:beforeAutospacing="0" w:after="0" w:afterAutospacing="0"/>
        <w:ind w:left="0" w:firstLine="709"/>
        <w:jc w:val="both"/>
      </w:pPr>
      <w:r w:rsidRPr="00532C80">
        <w:t>«Ах, какая женщина!» (конкурс песен)</w:t>
      </w:r>
    </w:p>
    <w:p w:rsidR="00007907" w:rsidRPr="00532C80" w:rsidRDefault="00007907" w:rsidP="007F043A">
      <w:pPr>
        <w:pStyle w:val="a3"/>
        <w:numPr>
          <w:ilvl w:val="0"/>
          <w:numId w:val="1"/>
        </w:numPr>
        <w:tabs>
          <w:tab w:val="clear" w:pos="720"/>
        </w:tabs>
        <w:spacing w:before="0" w:beforeAutospacing="0" w:after="0" w:afterAutospacing="0"/>
        <w:ind w:left="709" w:firstLine="0"/>
        <w:jc w:val="both"/>
      </w:pPr>
      <w:r w:rsidRPr="00532C80">
        <w:t>«Подари улыбку маме» (конкурс, посвященный Дню 8 Марта, на лучший рисунок)</w:t>
      </w:r>
    </w:p>
    <w:p w:rsidR="00007907" w:rsidRPr="00532C80" w:rsidRDefault="00007907" w:rsidP="00532C80">
      <w:pPr>
        <w:pStyle w:val="a3"/>
        <w:numPr>
          <w:ilvl w:val="0"/>
          <w:numId w:val="1"/>
        </w:numPr>
        <w:spacing w:before="0" w:beforeAutospacing="0" w:after="0" w:afterAutospacing="0"/>
        <w:ind w:left="0" w:firstLine="709"/>
        <w:jc w:val="both"/>
      </w:pPr>
      <w:r w:rsidRPr="00532C80">
        <w:t>Мы славим руки матери родной» (Классные часы)</w:t>
      </w:r>
    </w:p>
    <w:p w:rsidR="00007907" w:rsidRPr="00532C80" w:rsidRDefault="00007907" w:rsidP="00532C80">
      <w:pPr>
        <w:pStyle w:val="a3"/>
        <w:numPr>
          <w:ilvl w:val="0"/>
          <w:numId w:val="1"/>
        </w:numPr>
        <w:spacing w:before="0" w:beforeAutospacing="0" w:after="0" w:afterAutospacing="0"/>
        <w:ind w:left="0" w:firstLine="709"/>
        <w:jc w:val="both"/>
      </w:pPr>
      <w:r w:rsidRPr="00532C80">
        <w:t>«Весна пришла»</w:t>
      </w:r>
    </w:p>
    <w:p w:rsidR="00007907" w:rsidRPr="00532C80" w:rsidRDefault="00007907" w:rsidP="00532C80">
      <w:pPr>
        <w:pStyle w:val="a3"/>
        <w:numPr>
          <w:ilvl w:val="0"/>
          <w:numId w:val="1"/>
        </w:numPr>
        <w:spacing w:before="0" w:beforeAutospacing="0" w:after="0" w:afterAutospacing="0"/>
        <w:ind w:left="0" w:firstLine="709"/>
        <w:jc w:val="both"/>
      </w:pPr>
      <w:r w:rsidRPr="00532C80">
        <w:t>«Первая женщина в космосе» (час интересных сообщений)</w:t>
      </w:r>
    </w:p>
    <w:p w:rsidR="00007907" w:rsidRPr="00532C80" w:rsidRDefault="00007907" w:rsidP="007F043A">
      <w:pPr>
        <w:pStyle w:val="a3"/>
        <w:numPr>
          <w:ilvl w:val="0"/>
          <w:numId w:val="1"/>
        </w:numPr>
        <w:tabs>
          <w:tab w:val="clear" w:pos="720"/>
        </w:tabs>
        <w:spacing w:before="0" w:beforeAutospacing="0" w:after="0" w:afterAutospacing="0"/>
        <w:ind w:left="709" w:firstLine="0"/>
        <w:jc w:val="both"/>
      </w:pPr>
      <w:r w:rsidRPr="00532C80">
        <w:t>«Подари улыбку маме» (конкурс, посвященный Дню 8 Марта, на лучший рисунок)</w:t>
      </w:r>
    </w:p>
    <w:p w:rsidR="00007907" w:rsidRPr="00532C80" w:rsidRDefault="00007907" w:rsidP="007F043A">
      <w:pPr>
        <w:pStyle w:val="a3"/>
        <w:numPr>
          <w:ilvl w:val="0"/>
          <w:numId w:val="1"/>
        </w:numPr>
        <w:tabs>
          <w:tab w:val="clear" w:pos="720"/>
        </w:tabs>
        <w:spacing w:before="0" w:beforeAutospacing="0" w:after="0" w:afterAutospacing="0"/>
        <w:ind w:left="709" w:firstLine="0"/>
        <w:jc w:val="both"/>
      </w:pPr>
      <w:r w:rsidRPr="00532C80">
        <w:t>«Есть женщины в русских селеньях» (Выставка)</w:t>
      </w:r>
    </w:p>
    <w:p w:rsidR="00007907" w:rsidRPr="00532C80" w:rsidRDefault="00007907" w:rsidP="00532C80">
      <w:pPr>
        <w:pStyle w:val="a3"/>
        <w:numPr>
          <w:ilvl w:val="0"/>
          <w:numId w:val="1"/>
        </w:numPr>
        <w:spacing w:before="0" w:beforeAutospacing="0" w:after="0" w:afterAutospacing="0"/>
        <w:ind w:left="0" w:firstLine="709"/>
        <w:jc w:val="both"/>
      </w:pPr>
      <w:r w:rsidRPr="00532C80">
        <w:t>«Звёздные девушки»</w:t>
      </w:r>
    </w:p>
    <w:p w:rsidR="00007907" w:rsidRPr="00532C80" w:rsidRDefault="00007907" w:rsidP="0068795D">
      <w:pPr>
        <w:pStyle w:val="a3"/>
        <w:numPr>
          <w:ilvl w:val="0"/>
          <w:numId w:val="1"/>
        </w:numPr>
        <w:tabs>
          <w:tab w:val="clear" w:pos="720"/>
        </w:tabs>
        <w:spacing w:before="0" w:beforeAutospacing="0" w:after="0" w:afterAutospacing="0"/>
        <w:ind w:left="709" w:firstLine="0"/>
        <w:jc w:val="both"/>
      </w:pPr>
      <w:r w:rsidRPr="00532C80">
        <w:t>«При солнышке тепло, при мамочке добро» (празднично-развлекательная программа)</w:t>
      </w:r>
    </w:p>
    <w:p w:rsidR="00007907" w:rsidRPr="00532C80" w:rsidRDefault="00007907" w:rsidP="0068795D">
      <w:pPr>
        <w:pStyle w:val="a3"/>
        <w:numPr>
          <w:ilvl w:val="0"/>
          <w:numId w:val="1"/>
        </w:numPr>
        <w:tabs>
          <w:tab w:val="clear" w:pos="720"/>
        </w:tabs>
        <w:spacing w:before="0" w:beforeAutospacing="0" w:after="0" w:afterAutospacing="0"/>
        <w:ind w:left="709" w:firstLine="0"/>
        <w:jc w:val="both"/>
      </w:pPr>
      <w:r w:rsidRPr="00532C80">
        <w:t>«Букет для любимой» (Конкурс информационно — поздравительных плакатов)</w:t>
      </w:r>
    </w:p>
    <w:p w:rsidR="00007907" w:rsidRPr="00532C80" w:rsidRDefault="00007907" w:rsidP="00532C80">
      <w:pPr>
        <w:pStyle w:val="a3"/>
        <w:numPr>
          <w:ilvl w:val="0"/>
          <w:numId w:val="1"/>
        </w:numPr>
        <w:spacing w:before="0" w:beforeAutospacing="0" w:after="0" w:afterAutospacing="0"/>
        <w:ind w:left="0" w:firstLine="709"/>
        <w:jc w:val="both"/>
      </w:pPr>
      <w:r w:rsidRPr="00532C80">
        <w:t>«А ну,</w:t>
      </w:r>
      <w:r w:rsidR="007F043A">
        <w:t xml:space="preserve"> </w:t>
      </w:r>
      <w:r w:rsidRPr="00532C80">
        <w:t>ка</w:t>
      </w:r>
      <w:proofErr w:type="gramStart"/>
      <w:r w:rsidRPr="00532C80">
        <w:t xml:space="preserve"> ,</w:t>
      </w:r>
      <w:proofErr w:type="gramEnd"/>
      <w:r w:rsidRPr="00532C80">
        <w:t xml:space="preserve"> девушки!» (девичьи конкурсы)</w:t>
      </w:r>
    </w:p>
    <w:p w:rsidR="00007907" w:rsidRPr="00532C80" w:rsidRDefault="00007907" w:rsidP="00532C80">
      <w:pPr>
        <w:pStyle w:val="a3"/>
        <w:numPr>
          <w:ilvl w:val="0"/>
          <w:numId w:val="1"/>
        </w:numPr>
        <w:spacing w:before="0" w:beforeAutospacing="0" w:after="0" w:afterAutospacing="0"/>
        <w:ind w:left="0" w:firstLine="709"/>
        <w:jc w:val="both"/>
      </w:pPr>
      <w:r w:rsidRPr="00532C80">
        <w:t>«Новые Золушки, или путь в принцессы» (конкурсно-игровая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«Девичьи секреты» (конкурс весенних загадок)</w:t>
      </w:r>
    </w:p>
    <w:p w:rsidR="00007907" w:rsidRPr="00532C80" w:rsidRDefault="00007907" w:rsidP="00532C80">
      <w:pPr>
        <w:pStyle w:val="a3"/>
        <w:numPr>
          <w:ilvl w:val="0"/>
          <w:numId w:val="1"/>
        </w:numPr>
        <w:spacing w:before="0" w:beforeAutospacing="0" w:after="0" w:afterAutospacing="0"/>
        <w:ind w:left="0" w:firstLine="709"/>
        <w:jc w:val="both"/>
      </w:pPr>
      <w:r w:rsidRPr="00532C80">
        <w:t>«Матушка, голубушка. Солнышко мое!» (утренник)</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«Весенняя краса»</w:t>
      </w:r>
    </w:p>
    <w:p w:rsidR="00007907" w:rsidRPr="00532C80" w:rsidRDefault="00007907" w:rsidP="00532C80">
      <w:pPr>
        <w:pStyle w:val="a3"/>
        <w:numPr>
          <w:ilvl w:val="0"/>
          <w:numId w:val="1"/>
        </w:numPr>
        <w:spacing w:before="0" w:beforeAutospacing="0" w:after="0" w:afterAutospacing="0"/>
        <w:ind w:left="0" w:firstLine="709"/>
        <w:jc w:val="both"/>
      </w:pPr>
      <w:r w:rsidRPr="00532C80">
        <w:t>«В марте есть такой денек» (литературный праздник)</w:t>
      </w:r>
    </w:p>
    <w:p w:rsidR="00007907" w:rsidRPr="00532C80" w:rsidRDefault="00007907" w:rsidP="00532C80">
      <w:pPr>
        <w:pStyle w:val="a3"/>
        <w:numPr>
          <w:ilvl w:val="0"/>
          <w:numId w:val="1"/>
        </w:numPr>
        <w:spacing w:before="0" w:beforeAutospacing="0" w:after="0" w:afterAutospacing="0"/>
        <w:ind w:left="0" w:firstLine="709"/>
        <w:jc w:val="both"/>
      </w:pPr>
      <w:r w:rsidRPr="00532C80">
        <w:t>«Звездные девушки»</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«Весенние улыбки» (Праздничный концерт)</w:t>
      </w:r>
    </w:p>
    <w:p w:rsidR="00007907" w:rsidRPr="00532C80" w:rsidRDefault="00007907" w:rsidP="00532C80">
      <w:pPr>
        <w:pStyle w:val="a3"/>
        <w:numPr>
          <w:ilvl w:val="0"/>
          <w:numId w:val="1"/>
        </w:numPr>
        <w:spacing w:before="0" w:beforeAutospacing="0" w:after="0" w:afterAutospacing="0"/>
        <w:ind w:left="0" w:firstLine="709"/>
        <w:jc w:val="both"/>
      </w:pPr>
      <w:r w:rsidRPr="00532C80">
        <w:t>«А, ну-ка, девочки» (конкурс между девочками)</w:t>
      </w:r>
    </w:p>
    <w:p w:rsidR="00007907" w:rsidRPr="00532C80" w:rsidRDefault="00007907" w:rsidP="00532C80">
      <w:pPr>
        <w:pStyle w:val="a3"/>
        <w:numPr>
          <w:ilvl w:val="0"/>
          <w:numId w:val="1"/>
        </w:numPr>
        <w:spacing w:before="0" w:beforeAutospacing="0" w:after="0" w:afterAutospacing="0"/>
        <w:ind w:left="0" w:firstLine="709"/>
        <w:jc w:val="both"/>
      </w:pPr>
      <w:r w:rsidRPr="00532C80">
        <w:t>«А ну-ка, девочки, а ну-ка, бабушки!» (семейный конкурс)</w:t>
      </w:r>
    </w:p>
    <w:p w:rsidR="00007907" w:rsidRPr="00532C80" w:rsidRDefault="00007907" w:rsidP="00532C80">
      <w:pPr>
        <w:pStyle w:val="a3"/>
        <w:numPr>
          <w:ilvl w:val="0"/>
          <w:numId w:val="1"/>
        </w:numPr>
        <w:spacing w:before="0" w:beforeAutospacing="0" w:after="0" w:afterAutospacing="0"/>
        <w:ind w:left="0" w:firstLine="709"/>
        <w:jc w:val="both"/>
      </w:pPr>
      <w:r w:rsidRPr="00532C80">
        <w:t>«От всей души»</w:t>
      </w:r>
    </w:p>
    <w:p w:rsidR="00007907" w:rsidRPr="00532C80" w:rsidRDefault="00007907" w:rsidP="00532C80">
      <w:pPr>
        <w:pStyle w:val="a3"/>
        <w:numPr>
          <w:ilvl w:val="0"/>
          <w:numId w:val="1"/>
        </w:numPr>
        <w:spacing w:before="0" w:beforeAutospacing="0" w:after="0" w:afterAutospacing="0"/>
        <w:ind w:left="0" w:firstLine="709"/>
        <w:jc w:val="both"/>
      </w:pPr>
      <w:r w:rsidRPr="00532C80">
        <w:t>«8 Марта - день Чудес» (школьный праздник)</w:t>
      </w:r>
    </w:p>
    <w:p w:rsidR="00007907" w:rsidRPr="00532C80" w:rsidRDefault="00007907" w:rsidP="00532C80">
      <w:pPr>
        <w:pStyle w:val="a3"/>
        <w:numPr>
          <w:ilvl w:val="0"/>
          <w:numId w:val="1"/>
        </w:numPr>
        <w:spacing w:before="0" w:beforeAutospacing="0" w:after="0" w:afterAutospacing="0"/>
        <w:ind w:left="0" w:firstLine="709"/>
        <w:jc w:val="both"/>
      </w:pPr>
      <w:r w:rsidRPr="00532C80">
        <w:t>«Мы кому букет подарим?» (игра – шоу)</w:t>
      </w:r>
    </w:p>
    <w:p w:rsidR="00007907" w:rsidRPr="00532C80" w:rsidRDefault="00007907" w:rsidP="00532C80">
      <w:pPr>
        <w:pStyle w:val="a3"/>
        <w:numPr>
          <w:ilvl w:val="0"/>
          <w:numId w:val="1"/>
        </w:numPr>
        <w:spacing w:before="0" w:beforeAutospacing="0" w:after="0" w:afterAutospacing="0"/>
        <w:ind w:left="0" w:firstLine="709"/>
        <w:jc w:val="both"/>
      </w:pPr>
      <w:r w:rsidRPr="00532C80">
        <w:t>«Праздник 23/8»</w:t>
      </w:r>
    </w:p>
    <w:p w:rsidR="00007907" w:rsidRPr="00532C80" w:rsidRDefault="00007907" w:rsidP="00532C80">
      <w:pPr>
        <w:pStyle w:val="a3"/>
        <w:numPr>
          <w:ilvl w:val="0"/>
          <w:numId w:val="1"/>
        </w:numPr>
        <w:spacing w:before="0" w:beforeAutospacing="0" w:after="0" w:afterAutospacing="0"/>
        <w:ind w:left="0" w:firstLine="709"/>
        <w:jc w:val="both"/>
      </w:pPr>
      <w:r w:rsidRPr="00532C80">
        <w:t xml:space="preserve">«8 Марта для Царевны – </w:t>
      </w:r>
      <w:proofErr w:type="spellStart"/>
      <w:r w:rsidRPr="00532C80">
        <w:t>Несмеяны</w:t>
      </w:r>
      <w:proofErr w:type="spellEnd"/>
      <w:r w:rsidRPr="00532C80">
        <w:t>» (праздничный концерт)</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«Весенний букет»</w:t>
      </w:r>
    </w:p>
    <w:p w:rsidR="00007907" w:rsidRPr="00532C80" w:rsidRDefault="00007907" w:rsidP="00532C80">
      <w:pPr>
        <w:pStyle w:val="a3"/>
        <w:numPr>
          <w:ilvl w:val="0"/>
          <w:numId w:val="1"/>
        </w:numPr>
        <w:spacing w:before="0" w:beforeAutospacing="0" w:after="0" w:afterAutospacing="0"/>
        <w:ind w:left="0" w:firstLine="709"/>
        <w:jc w:val="both"/>
      </w:pPr>
      <w:r w:rsidRPr="00532C80">
        <w:t>«Для девчонок озорных, милых, добрых, дорогих!» (конкурсная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 xml:space="preserve">«Весенняя капель» </w:t>
      </w:r>
    </w:p>
    <w:p w:rsidR="00007907" w:rsidRPr="00532C80" w:rsidRDefault="00007907" w:rsidP="00532C80">
      <w:pPr>
        <w:pStyle w:val="a3"/>
        <w:numPr>
          <w:ilvl w:val="0"/>
          <w:numId w:val="1"/>
        </w:numPr>
        <w:spacing w:before="0" w:beforeAutospacing="0" w:after="0" w:afterAutospacing="0"/>
        <w:ind w:left="0" w:firstLine="709"/>
        <w:jc w:val="both"/>
      </w:pPr>
      <w:r w:rsidRPr="00532C80">
        <w:t>«Бал принцесс» (школьный бал)</w:t>
      </w:r>
    </w:p>
    <w:p w:rsidR="00007907" w:rsidRPr="00532C80" w:rsidRDefault="00007907" w:rsidP="00532C80">
      <w:pPr>
        <w:pStyle w:val="a3"/>
        <w:numPr>
          <w:ilvl w:val="0"/>
          <w:numId w:val="1"/>
        </w:numPr>
        <w:spacing w:before="0" w:beforeAutospacing="0" w:after="0" w:afterAutospacing="0"/>
        <w:ind w:left="0" w:firstLine="709"/>
        <w:jc w:val="both"/>
      </w:pPr>
      <w:r w:rsidRPr="00532C80">
        <w:t>«Мамин день -8 марта»</w:t>
      </w:r>
    </w:p>
    <w:p w:rsidR="00007907" w:rsidRPr="00532C80" w:rsidRDefault="00007907" w:rsidP="00532C80">
      <w:pPr>
        <w:pStyle w:val="a3"/>
        <w:numPr>
          <w:ilvl w:val="0"/>
          <w:numId w:val="1"/>
        </w:numPr>
        <w:spacing w:before="0" w:beforeAutospacing="0" w:after="0" w:afterAutospacing="0"/>
        <w:ind w:left="0" w:firstLine="709"/>
        <w:jc w:val="both"/>
      </w:pPr>
      <w:r w:rsidRPr="00532C80">
        <w:t>«</w:t>
      </w:r>
      <w:proofErr w:type="spellStart"/>
      <w:r w:rsidRPr="00532C80">
        <w:t>Февромарт</w:t>
      </w:r>
      <w:proofErr w:type="spellEnd"/>
      <w:r w:rsidRPr="00532C80">
        <w:t>»</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«Весенняя мозаика»</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"Весеннее настроение"</w:t>
      </w:r>
    </w:p>
    <w:p w:rsidR="00007907" w:rsidRPr="00532C80" w:rsidRDefault="00007907" w:rsidP="00532C80">
      <w:pPr>
        <w:pStyle w:val="a3"/>
        <w:numPr>
          <w:ilvl w:val="0"/>
          <w:numId w:val="1"/>
        </w:numPr>
        <w:spacing w:before="0" w:beforeAutospacing="0" w:after="0" w:afterAutospacing="0"/>
        <w:ind w:left="0" w:firstLine="709"/>
        <w:jc w:val="both"/>
      </w:pPr>
      <w:r w:rsidRPr="00532C80">
        <w:t>«Праздник красоты и радости»</w:t>
      </w:r>
    </w:p>
    <w:p w:rsidR="00007907" w:rsidRPr="00532C80" w:rsidRDefault="00007907" w:rsidP="00532C80">
      <w:pPr>
        <w:pStyle w:val="a3"/>
        <w:numPr>
          <w:ilvl w:val="0"/>
          <w:numId w:val="1"/>
        </w:numPr>
        <w:spacing w:before="0" w:beforeAutospacing="0" w:after="0" w:afterAutospacing="0"/>
        <w:ind w:left="0" w:firstLine="709"/>
        <w:jc w:val="both"/>
      </w:pPr>
      <w:r w:rsidRPr="00532C80">
        <w:t>«Лучшая из женщин»</w:t>
      </w:r>
    </w:p>
    <w:p w:rsidR="00007907" w:rsidRPr="00532C80" w:rsidRDefault="00007907" w:rsidP="00532C80">
      <w:pPr>
        <w:pStyle w:val="a3"/>
        <w:numPr>
          <w:ilvl w:val="0"/>
          <w:numId w:val="1"/>
        </w:numPr>
        <w:spacing w:before="0" w:beforeAutospacing="0" w:after="0" w:afterAutospacing="0"/>
        <w:ind w:left="0" w:firstLine="709"/>
        <w:jc w:val="both"/>
      </w:pPr>
      <w:r w:rsidRPr="00532C80">
        <w:t>«Мамина улыбка»</w:t>
      </w:r>
    </w:p>
    <w:p w:rsidR="00007907" w:rsidRPr="00532C80" w:rsidRDefault="00007907" w:rsidP="00532C80">
      <w:pPr>
        <w:pStyle w:val="a3"/>
        <w:numPr>
          <w:ilvl w:val="0"/>
          <w:numId w:val="1"/>
        </w:numPr>
        <w:spacing w:before="0" w:beforeAutospacing="0" w:after="0" w:afterAutospacing="0"/>
        <w:ind w:left="0" w:firstLine="709"/>
        <w:jc w:val="both"/>
      </w:pPr>
      <w:r w:rsidRPr="00532C80">
        <w:t>«Между нами девочками»</w:t>
      </w:r>
    </w:p>
    <w:p w:rsidR="00007907" w:rsidRPr="00532C80" w:rsidRDefault="00007907" w:rsidP="00532C80">
      <w:pPr>
        <w:pStyle w:val="a3"/>
        <w:numPr>
          <w:ilvl w:val="0"/>
          <w:numId w:val="1"/>
        </w:numPr>
        <w:spacing w:before="0" w:beforeAutospacing="0" w:after="0" w:afterAutospacing="0"/>
        <w:ind w:left="0" w:firstLine="709"/>
        <w:jc w:val="both"/>
      </w:pPr>
      <w:r w:rsidRPr="00532C80">
        <w:t>«Для Вас, любимые!»</w:t>
      </w:r>
    </w:p>
    <w:p w:rsidR="00007907" w:rsidRPr="00532C80" w:rsidRDefault="00007907" w:rsidP="00532C80">
      <w:pPr>
        <w:pStyle w:val="a3"/>
        <w:numPr>
          <w:ilvl w:val="0"/>
          <w:numId w:val="1"/>
        </w:numPr>
        <w:spacing w:before="0" w:beforeAutospacing="0" w:after="0" w:afterAutospacing="0"/>
        <w:ind w:left="0" w:firstLine="709"/>
        <w:jc w:val="both"/>
      </w:pPr>
      <w:r w:rsidRPr="00532C80">
        <w:t>«За милых дам»</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«Весенние улыбки»</w:t>
      </w:r>
    </w:p>
    <w:p w:rsidR="00007907" w:rsidRPr="00532C80" w:rsidRDefault="00007907" w:rsidP="00532C80">
      <w:pPr>
        <w:pStyle w:val="a3"/>
        <w:numPr>
          <w:ilvl w:val="0"/>
          <w:numId w:val="1"/>
        </w:numPr>
        <w:spacing w:before="0" w:beforeAutospacing="0" w:after="0" w:afterAutospacing="0"/>
        <w:ind w:left="0" w:firstLine="709"/>
        <w:jc w:val="both"/>
      </w:pPr>
      <w:r w:rsidRPr="00532C80">
        <w:t>«В честь прекрасных дам»</w:t>
      </w:r>
    </w:p>
    <w:p w:rsidR="00007907" w:rsidRPr="00532C80" w:rsidRDefault="00007907" w:rsidP="00532C80">
      <w:pPr>
        <w:pStyle w:val="a3"/>
        <w:numPr>
          <w:ilvl w:val="0"/>
          <w:numId w:val="1"/>
        </w:numPr>
        <w:spacing w:before="0" w:beforeAutospacing="0" w:after="0" w:afterAutospacing="0"/>
        <w:ind w:left="0" w:firstLine="709"/>
        <w:jc w:val="both"/>
      </w:pPr>
      <w:r w:rsidRPr="00532C80">
        <w:t>"Крылья весны"</w:t>
      </w:r>
    </w:p>
    <w:p w:rsidR="00007907" w:rsidRPr="00532C80" w:rsidRDefault="00007907" w:rsidP="00532C80">
      <w:pPr>
        <w:pStyle w:val="a3"/>
        <w:numPr>
          <w:ilvl w:val="0"/>
          <w:numId w:val="1"/>
        </w:numPr>
        <w:spacing w:before="0" w:beforeAutospacing="0" w:after="0" w:afterAutospacing="0"/>
        <w:ind w:left="0" w:firstLine="709"/>
        <w:jc w:val="both"/>
      </w:pPr>
      <w:r w:rsidRPr="00532C80">
        <w:t>«Ох, уж это 8 марта» (познавательная беседа о празднике)</w:t>
      </w:r>
    </w:p>
    <w:p w:rsidR="00007907" w:rsidRPr="00532C80" w:rsidRDefault="00007907" w:rsidP="00532C80">
      <w:pPr>
        <w:pStyle w:val="a3"/>
        <w:numPr>
          <w:ilvl w:val="0"/>
          <w:numId w:val="1"/>
        </w:numPr>
        <w:spacing w:before="0" w:beforeAutospacing="0" w:after="0" w:afterAutospacing="0"/>
        <w:ind w:left="0" w:firstLine="709"/>
        <w:jc w:val="both"/>
      </w:pPr>
      <w:r w:rsidRPr="00532C80">
        <w:t>«Праздник бабушек и мам» (праздничный концерт)</w:t>
      </w:r>
    </w:p>
    <w:p w:rsidR="00007907" w:rsidRPr="00532C80" w:rsidRDefault="00007907" w:rsidP="00532C80">
      <w:pPr>
        <w:pStyle w:val="a3"/>
        <w:numPr>
          <w:ilvl w:val="0"/>
          <w:numId w:val="1"/>
        </w:numPr>
        <w:spacing w:before="0" w:beforeAutospacing="0" w:after="0" w:afterAutospacing="0"/>
        <w:ind w:left="0" w:firstLine="709"/>
        <w:jc w:val="both"/>
      </w:pPr>
      <w:r w:rsidRPr="00532C80">
        <w:lastRenderedPageBreak/>
        <w:t>«Супер мамы, супер дети» (внеклассное занятие)</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«Весенний праздник – 8 марта» (праздник)</w:t>
      </w:r>
    </w:p>
    <w:p w:rsidR="00007907" w:rsidRPr="00532C80" w:rsidRDefault="00007907" w:rsidP="00532C80">
      <w:pPr>
        <w:pStyle w:val="a3"/>
        <w:numPr>
          <w:ilvl w:val="0"/>
          <w:numId w:val="1"/>
        </w:numPr>
        <w:spacing w:before="0" w:beforeAutospacing="0" w:after="0" w:afterAutospacing="0"/>
        <w:ind w:left="0" w:firstLine="709"/>
        <w:jc w:val="both"/>
      </w:pPr>
      <w:r w:rsidRPr="00532C80">
        <w:t>«Вперёд, девчонки» (классный час)</w:t>
      </w:r>
    </w:p>
    <w:p w:rsidR="00007907" w:rsidRPr="00532C80" w:rsidRDefault="00007907" w:rsidP="00532C80">
      <w:pPr>
        <w:pStyle w:val="a3"/>
        <w:numPr>
          <w:ilvl w:val="0"/>
          <w:numId w:val="1"/>
        </w:numPr>
        <w:spacing w:before="0" w:beforeAutospacing="0" w:after="0" w:afterAutospacing="0"/>
        <w:ind w:left="0" w:firstLine="709"/>
        <w:jc w:val="both"/>
      </w:pPr>
      <w:r w:rsidRPr="00532C80">
        <w:t>«О, женщина... ведь нет тебя прекрасней!» (концерт для педагогов)</w:t>
      </w:r>
    </w:p>
    <w:p w:rsidR="00007907" w:rsidRPr="00532C80" w:rsidRDefault="00007907" w:rsidP="00532C80">
      <w:pPr>
        <w:pStyle w:val="a3"/>
        <w:numPr>
          <w:ilvl w:val="0"/>
          <w:numId w:val="1"/>
        </w:numPr>
        <w:spacing w:before="0" w:beforeAutospacing="0" w:after="0" w:afterAutospacing="0"/>
        <w:ind w:left="0" w:firstLine="709"/>
        <w:jc w:val="both"/>
      </w:pPr>
      <w:r w:rsidRPr="00532C80">
        <w:t>«Очарование – 2018» (Интеллектуально-развлекательная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«Веселый девичник» (шоу-программа)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«Пусть всегда будет мама» (КВН)</w:t>
      </w:r>
    </w:p>
    <w:p w:rsidR="00007907" w:rsidRPr="00532C80" w:rsidRDefault="00007907" w:rsidP="00532C80">
      <w:pPr>
        <w:pStyle w:val="a3"/>
        <w:numPr>
          <w:ilvl w:val="0"/>
          <w:numId w:val="1"/>
        </w:numPr>
        <w:spacing w:before="0" w:beforeAutospacing="0" w:after="0" w:afterAutospacing="0"/>
        <w:ind w:left="0" w:firstLine="709"/>
        <w:jc w:val="both"/>
      </w:pPr>
      <w:r w:rsidRPr="00532C80">
        <w:t>«Юная хозяюшка» (конкурс для девочек)</w:t>
      </w:r>
    </w:p>
    <w:p w:rsidR="00007907" w:rsidRPr="00532C80" w:rsidRDefault="00007907" w:rsidP="00532C80">
      <w:pPr>
        <w:pStyle w:val="a3"/>
        <w:numPr>
          <w:ilvl w:val="0"/>
          <w:numId w:val="1"/>
        </w:numPr>
        <w:spacing w:before="0" w:beforeAutospacing="0" w:after="0" w:afterAutospacing="0"/>
        <w:ind w:left="0" w:firstLine="709"/>
        <w:jc w:val="both"/>
      </w:pPr>
      <w:r w:rsidRPr="00532C80">
        <w:t>«В этот день, весной согретый, все цветы, улыбки – вам!» (праздник)</w:t>
      </w:r>
    </w:p>
    <w:p w:rsidR="00007907" w:rsidRPr="00532C80" w:rsidRDefault="00007907" w:rsidP="00532C80">
      <w:pPr>
        <w:pStyle w:val="a3"/>
        <w:numPr>
          <w:ilvl w:val="0"/>
          <w:numId w:val="1"/>
        </w:numPr>
        <w:spacing w:before="0" w:beforeAutospacing="0" w:after="0" w:afterAutospacing="0"/>
        <w:ind w:left="0" w:firstLine="709"/>
        <w:jc w:val="both"/>
      </w:pPr>
      <w:r w:rsidRPr="00532C80">
        <w:t>«Поговорим о наших мамах» (беседа)</w:t>
      </w:r>
    </w:p>
    <w:p w:rsidR="00007907" w:rsidRPr="00532C80" w:rsidRDefault="00007907" w:rsidP="0068795D">
      <w:pPr>
        <w:pStyle w:val="a3"/>
        <w:numPr>
          <w:ilvl w:val="0"/>
          <w:numId w:val="1"/>
        </w:numPr>
        <w:tabs>
          <w:tab w:val="clear" w:pos="720"/>
          <w:tab w:val="num" w:pos="-7655"/>
        </w:tabs>
        <w:spacing w:before="0" w:beforeAutospacing="0" w:after="0" w:afterAutospacing="0"/>
        <w:ind w:left="709" w:firstLine="0"/>
        <w:jc w:val="both"/>
      </w:pPr>
      <w:r w:rsidRPr="00532C80">
        <w:t>«Самые обаятельные и привлекательные» (самые обаятельные и привлекательные)</w:t>
      </w:r>
    </w:p>
    <w:p w:rsidR="00007907" w:rsidRPr="00532C80" w:rsidRDefault="00007907" w:rsidP="00532C80">
      <w:pPr>
        <w:pStyle w:val="a3"/>
        <w:numPr>
          <w:ilvl w:val="0"/>
          <w:numId w:val="1"/>
        </w:numPr>
        <w:spacing w:before="0" w:beforeAutospacing="0" w:after="0" w:afterAutospacing="0"/>
        <w:ind w:left="0" w:firstLine="709"/>
        <w:jc w:val="both"/>
      </w:pPr>
      <w:r w:rsidRPr="00532C80">
        <w:t>«На балу у Золушки» (весенний конкурс красоты)</w:t>
      </w:r>
    </w:p>
    <w:p w:rsidR="00007907" w:rsidRPr="00532C80" w:rsidRDefault="00007907" w:rsidP="00532C80">
      <w:pPr>
        <w:pStyle w:val="a3"/>
        <w:numPr>
          <w:ilvl w:val="0"/>
          <w:numId w:val="1"/>
        </w:numPr>
        <w:spacing w:before="0" w:beforeAutospacing="0" w:after="0" w:afterAutospacing="0"/>
        <w:ind w:left="0" w:firstLine="709"/>
        <w:jc w:val="both"/>
      </w:pPr>
      <w:r w:rsidRPr="00532C80">
        <w:t>«Ох, девчонки, девчонки! Не стойте в сторонке!» (праздничные конкурсы)</w:t>
      </w:r>
    </w:p>
    <w:p w:rsidR="00007907" w:rsidRPr="00532C80" w:rsidRDefault="00007907" w:rsidP="00532C80">
      <w:pPr>
        <w:pStyle w:val="a3"/>
        <w:numPr>
          <w:ilvl w:val="0"/>
          <w:numId w:val="1"/>
        </w:numPr>
        <w:spacing w:before="0" w:beforeAutospacing="0" w:after="0" w:afterAutospacing="0"/>
        <w:ind w:left="0" w:firstLine="709"/>
        <w:jc w:val="both"/>
      </w:pPr>
      <w:r w:rsidRPr="00532C80">
        <w:t>«С весенним праздником, мама!» (концерт для мам)</w:t>
      </w:r>
    </w:p>
    <w:p w:rsidR="00007907" w:rsidRPr="00532C80" w:rsidRDefault="00007907" w:rsidP="00532C80">
      <w:pPr>
        <w:pStyle w:val="a3"/>
        <w:numPr>
          <w:ilvl w:val="0"/>
          <w:numId w:val="1"/>
        </w:numPr>
        <w:spacing w:before="0" w:beforeAutospacing="0" w:after="0" w:afterAutospacing="0"/>
        <w:ind w:left="0" w:firstLine="709"/>
        <w:jc w:val="both"/>
      </w:pPr>
      <w:r w:rsidRPr="00532C80">
        <w:t>«</w:t>
      </w:r>
      <w:proofErr w:type="gramStart"/>
      <w:r w:rsidRPr="00532C80">
        <w:t>Милашки</w:t>
      </w:r>
      <w:proofErr w:type="gramEnd"/>
      <w:r w:rsidRPr="00532C80">
        <w:t xml:space="preserve"> – </w:t>
      </w:r>
      <w:proofErr w:type="spellStart"/>
      <w:r w:rsidRPr="00532C80">
        <w:t>очаровашки</w:t>
      </w:r>
      <w:proofErr w:type="spellEnd"/>
      <w:r w:rsidRPr="00532C80">
        <w:t>» (праздник для малышей)</w:t>
      </w:r>
    </w:p>
    <w:p w:rsidR="00007907" w:rsidRPr="00532C80" w:rsidRDefault="00007907" w:rsidP="007B56DD">
      <w:pPr>
        <w:pStyle w:val="a3"/>
        <w:numPr>
          <w:ilvl w:val="0"/>
          <w:numId w:val="1"/>
        </w:numPr>
        <w:tabs>
          <w:tab w:val="clear" w:pos="720"/>
        </w:tabs>
        <w:spacing w:before="0" w:beforeAutospacing="0" w:after="0" w:afterAutospacing="0"/>
        <w:ind w:left="709" w:firstLine="0"/>
        <w:jc w:val="both"/>
      </w:pPr>
      <w:r w:rsidRPr="00532C80">
        <w:t>«О, сколько же открытий чудных нам имя женское сулит…» (беседа о женских именах и их значениях)</w:t>
      </w:r>
    </w:p>
    <w:p w:rsidR="00007907" w:rsidRPr="00532C80" w:rsidRDefault="00007907" w:rsidP="00532C80">
      <w:pPr>
        <w:pStyle w:val="a3"/>
        <w:numPr>
          <w:ilvl w:val="0"/>
          <w:numId w:val="1"/>
        </w:numPr>
        <w:spacing w:before="0" w:beforeAutospacing="0" w:after="0" w:afterAutospacing="0"/>
        <w:ind w:left="0" w:firstLine="709"/>
        <w:jc w:val="both"/>
      </w:pPr>
      <w:r w:rsidRPr="00532C80">
        <w:t>«Мисс Весна» (конкурсная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«Мы славим женщину России» (поэтический вечер)</w:t>
      </w:r>
    </w:p>
    <w:p w:rsidR="00007907" w:rsidRPr="00532C80" w:rsidRDefault="00007907" w:rsidP="007B56DD">
      <w:pPr>
        <w:pStyle w:val="a3"/>
        <w:numPr>
          <w:ilvl w:val="0"/>
          <w:numId w:val="1"/>
        </w:numPr>
        <w:tabs>
          <w:tab w:val="clear" w:pos="720"/>
          <w:tab w:val="num" w:pos="-7513"/>
        </w:tabs>
        <w:spacing w:before="0" w:beforeAutospacing="0" w:after="0" w:afterAutospacing="0"/>
        <w:ind w:left="709" w:firstLine="0"/>
        <w:jc w:val="both"/>
      </w:pPr>
      <w:r w:rsidRPr="00532C80">
        <w:t>«Все на земле от материнских рук, мы перед матерью в вечном долгу» (литературно-музыкальная композиция)</w:t>
      </w:r>
    </w:p>
    <w:p w:rsidR="00007907" w:rsidRPr="00532C80" w:rsidRDefault="00007907" w:rsidP="00532C80">
      <w:pPr>
        <w:pStyle w:val="a3"/>
        <w:numPr>
          <w:ilvl w:val="0"/>
          <w:numId w:val="1"/>
        </w:numPr>
        <w:spacing w:before="0" w:beforeAutospacing="0" w:after="0" w:afterAutospacing="0"/>
        <w:ind w:left="0" w:firstLine="709"/>
        <w:jc w:val="both"/>
      </w:pPr>
      <w:r w:rsidRPr="00532C80">
        <w:t>«Мы славим руки матери своей» (праздничная презентация)</w:t>
      </w:r>
    </w:p>
    <w:p w:rsidR="00007907" w:rsidRPr="00532C80" w:rsidRDefault="00007907" w:rsidP="00532C80">
      <w:pPr>
        <w:pStyle w:val="a3"/>
        <w:numPr>
          <w:ilvl w:val="0"/>
          <w:numId w:val="1"/>
        </w:numPr>
        <w:spacing w:before="0" w:beforeAutospacing="0" w:after="0" w:afterAutospacing="0"/>
        <w:ind w:left="0" w:firstLine="709"/>
        <w:jc w:val="both"/>
      </w:pPr>
      <w:r w:rsidRPr="00532C80">
        <w:t xml:space="preserve">«Милые! Родные! </w:t>
      </w:r>
      <w:proofErr w:type="gramStart"/>
      <w:r w:rsidRPr="00532C80">
        <w:t>Ненаглядные</w:t>
      </w:r>
      <w:proofErr w:type="gramEnd"/>
      <w:r w:rsidRPr="00532C80">
        <w:t>!» (праздничный концерт)</w:t>
      </w:r>
    </w:p>
    <w:p w:rsidR="00007907" w:rsidRPr="00532C80" w:rsidRDefault="00007907" w:rsidP="00532C80">
      <w:pPr>
        <w:pStyle w:val="a3"/>
        <w:numPr>
          <w:ilvl w:val="0"/>
          <w:numId w:val="1"/>
        </w:numPr>
        <w:spacing w:before="0" w:beforeAutospacing="0" w:after="0" w:afterAutospacing="0"/>
        <w:ind w:left="0" w:firstLine="709"/>
        <w:jc w:val="both"/>
      </w:pPr>
      <w:r w:rsidRPr="00532C80">
        <w:t>«Чудесный день 8 Марта» (литературно-музыкальная гостиная)</w:t>
      </w:r>
    </w:p>
    <w:p w:rsidR="00007907" w:rsidRPr="00532C80" w:rsidRDefault="00007907" w:rsidP="00532C80">
      <w:pPr>
        <w:pStyle w:val="a3"/>
        <w:numPr>
          <w:ilvl w:val="0"/>
          <w:numId w:val="1"/>
        </w:numPr>
        <w:spacing w:before="0" w:beforeAutospacing="0" w:after="0" w:afterAutospacing="0"/>
        <w:ind w:left="0" w:firstLine="709"/>
        <w:jc w:val="both"/>
      </w:pPr>
      <w:r w:rsidRPr="00532C80">
        <w:t>«8 Март</w:t>
      </w:r>
      <w:proofErr w:type="gramStart"/>
      <w:r w:rsidRPr="00532C80">
        <w:t>а-</w:t>
      </w:r>
      <w:proofErr w:type="gramEnd"/>
      <w:r w:rsidRPr="00532C80">
        <w:t xml:space="preserve"> день радости и красоты» (детский утренник)</w:t>
      </w:r>
    </w:p>
    <w:p w:rsidR="00007907" w:rsidRPr="00532C80" w:rsidRDefault="00007907" w:rsidP="00532C80">
      <w:pPr>
        <w:pStyle w:val="a3"/>
        <w:numPr>
          <w:ilvl w:val="0"/>
          <w:numId w:val="1"/>
        </w:numPr>
        <w:spacing w:before="0" w:beforeAutospacing="0" w:after="0" w:afterAutospacing="0"/>
        <w:ind w:left="0" w:firstLine="709"/>
        <w:jc w:val="both"/>
      </w:pPr>
      <w:r w:rsidRPr="00532C80">
        <w:t>«С любовью к маме и бабушке» (досуговая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«А март - это песня! А март - это сказка!» (развлекательная программа)</w:t>
      </w:r>
    </w:p>
    <w:p w:rsidR="00007907" w:rsidRPr="00532C80" w:rsidRDefault="00007907" w:rsidP="00532C80">
      <w:pPr>
        <w:pStyle w:val="a3"/>
        <w:numPr>
          <w:ilvl w:val="0"/>
          <w:numId w:val="1"/>
        </w:numPr>
        <w:spacing w:before="0" w:beforeAutospacing="0" w:after="0" w:afterAutospacing="0"/>
        <w:ind w:left="0" w:firstLine="709"/>
        <w:jc w:val="both"/>
      </w:pPr>
      <w:r w:rsidRPr="00532C80">
        <w:t>«Загляни в мамины глаза» (внеклассное мероприятие)</w:t>
      </w: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007907" w:rsidP="00532C80">
      <w:pPr>
        <w:spacing w:after="0" w:line="240" w:lineRule="auto"/>
        <w:ind w:firstLine="709"/>
        <w:rPr>
          <w:rFonts w:ascii="Times New Roman" w:hAnsi="Times New Roman" w:cs="Times New Roman"/>
          <w:sz w:val="24"/>
          <w:szCs w:val="24"/>
        </w:rPr>
      </w:pPr>
      <w:r w:rsidRPr="00D02D6A">
        <w:rPr>
          <w:rFonts w:ascii="Times New Roman" w:hAnsi="Times New Roman" w:cs="Times New Roman"/>
          <w:b/>
          <w:sz w:val="24"/>
          <w:szCs w:val="24"/>
        </w:rPr>
        <w:t>В ожидании Нового года</w:t>
      </w:r>
      <w:r w:rsidRPr="00532C80">
        <w:rPr>
          <w:rFonts w:ascii="Times New Roman" w:hAnsi="Times New Roman" w:cs="Times New Roman"/>
          <w:sz w:val="24"/>
          <w:szCs w:val="24"/>
        </w:rPr>
        <w:br/>
        <w:t>29. Введение в «</w:t>
      </w:r>
      <w:proofErr w:type="spellStart"/>
      <w:r w:rsidRPr="00532C80">
        <w:rPr>
          <w:rFonts w:ascii="Times New Roman" w:hAnsi="Times New Roman" w:cs="Times New Roman"/>
          <w:sz w:val="24"/>
          <w:szCs w:val="24"/>
        </w:rPr>
        <w:t>Морозоведение</w:t>
      </w:r>
      <w:proofErr w:type="spellEnd"/>
      <w:r w:rsidRPr="00532C80">
        <w:rPr>
          <w:rFonts w:ascii="Times New Roman" w:hAnsi="Times New Roman" w:cs="Times New Roman"/>
          <w:sz w:val="24"/>
          <w:szCs w:val="24"/>
        </w:rPr>
        <w:t>», или как появился Дед Мороз</w:t>
      </w:r>
      <w:r w:rsidRPr="00532C80">
        <w:rPr>
          <w:rFonts w:ascii="Times New Roman" w:hAnsi="Times New Roman" w:cs="Times New Roman"/>
          <w:sz w:val="24"/>
          <w:szCs w:val="24"/>
        </w:rPr>
        <w:br/>
        <w:t>30. Весело, весело встретим Новый год</w:t>
      </w:r>
      <w:r w:rsidRPr="00532C80">
        <w:rPr>
          <w:rFonts w:ascii="Times New Roman" w:hAnsi="Times New Roman" w:cs="Times New Roman"/>
          <w:sz w:val="24"/>
          <w:szCs w:val="24"/>
        </w:rPr>
        <w:br/>
        <w:t>31. Вечеринка от Снежинки</w:t>
      </w:r>
      <w:r w:rsidRPr="00532C80">
        <w:rPr>
          <w:rFonts w:ascii="Times New Roman" w:hAnsi="Times New Roman" w:cs="Times New Roman"/>
          <w:sz w:val="24"/>
          <w:szCs w:val="24"/>
        </w:rPr>
        <w:br/>
        <w:t>32. Вокруг света с Дедом Морозом</w:t>
      </w:r>
      <w:r w:rsidRPr="00532C80">
        <w:rPr>
          <w:rFonts w:ascii="Times New Roman" w:hAnsi="Times New Roman" w:cs="Times New Roman"/>
          <w:sz w:val="24"/>
          <w:szCs w:val="24"/>
        </w:rPr>
        <w:br/>
        <w:t>33. Волшебная страна Деда Мороза</w:t>
      </w:r>
      <w:r w:rsidRPr="00532C80">
        <w:rPr>
          <w:rFonts w:ascii="Times New Roman" w:hAnsi="Times New Roman" w:cs="Times New Roman"/>
          <w:sz w:val="24"/>
          <w:szCs w:val="24"/>
        </w:rPr>
        <w:br/>
        <w:t>34. Волшебный ларец Деда Мороза</w:t>
      </w:r>
      <w:r w:rsidRPr="00532C80">
        <w:rPr>
          <w:rFonts w:ascii="Times New Roman" w:hAnsi="Times New Roman" w:cs="Times New Roman"/>
          <w:sz w:val="24"/>
          <w:szCs w:val="24"/>
        </w:rPr>
        <w:br/>
        <w:t>35. Волшебный Новый год</w:t>
      </w:r>
      <w:r w:rsidRPr="00532C80">
        <w:rPr>
          <w:rFonts w:ascii="Times New Roman" w:hAnsi="Times New Roman" w:cs="Times New Roman"/>
          <w:sz w:val="24"/>
          <w:szCs w:val="24"/>
        </w:rPr>
        <w:br/>
        <w:t>36. Волшебный подарок Нового года</w:t>
      </w:r>
      <w:r w:rsidRPr="00532C80">
        <w:rPr>
          <w:rFonts w:ascii="Times New Roman" w:hAnsi="Times New Roman" w:cs="Times New Roman"/>
          <w:sz w:val="24"/>
          <w:szCs w:val="24"/>
        </w:rPr>
        <w:br/>
        <w:t>37. Волшебство новогодних затей</w:t>
      </w:r>
      <w:r w:rsidRPr="00532C80">
        <w:rPr>
          <w:rFonts w:ascii="Times New Roman" w:hAnsi="Times New Roman" w:cs="Times New Roman"/>
          <w:sz w:val="24"/>
          <w:szCs w:val="24"/>
        </w:rPr>
        <w:br/>
        <w:t>38. Волшебство под Новый год</w:t>
      </w:r>
      <w:r w:rsidRPr="00532C80">
        <w:rPr>
          <w:rFonts w:ascii="Times New Roman" w:hAnsi="Times New Roman" w:cs="Times New Roman"/>
          <w:sz w:val="24"/>
          <w:szCs w:val="24"/>
        </w:rPr>
        <w:br/>
        <w:t>39. Вредные советы Дедушки Мороза</w:t>
      </w:r>
      <w:r w:rsidRPr="00532C80">
        <w:rPr>
          <w:rFonts w:ascii="Times New Roman" w:hAnsi="Times New Roman" w:cs="Times New Roman"/>
          <w:sz w:val="24"/>
          <w:szCs w:val="24"/>
        </w:rPr>
        <w:br/>
        <w:t>40. Время Нового года</w:t>
      </w:r>
      <w:r w:rsidRPr="00532C80">
        <w:rPr>
          <w:rFonts w:ascii="Times New Roman" w:hAnsi="Times New Roman" w:cs="Times New Roman"/>
          <w:sz w:val="24"/>
          <w:szCs w:val="24"/>
        </w:rPr>
        <w:br/>
        <w:t>41. Все краски Нового года</w:t>
      </w:r>
      <w:r w:rsidRPr="00532C80">
        <w:rPr>
          <w:rFonts w:ascii="Times New Roman" w:hAnsi="Times New Roman" w:cs="Times New Roman"/>
          <w:sz w:val="24"/>
          <w:szCs w:val="24"/>
        </w:rPr>
        <w:br/>
        <w:t>42. Все сияет новогодним настроением</w:t>
      </w:r>
      <w:r w:rsidRPr="00532C80">
        <w:rPr>
          <w:rFonts w:ascii="Times New Roman" w:hAnsi="Times New Roman" w:cs="Times New Roman"/>
          <w:sz w:val="24"/>
          <w:szCs w:val="24"/>
        </w:rPr>
        <w:br/>
        <w:t>43. Грезы у новогодней елки</w:t>
      </w:r>
      <w:r w:rsidRPr="00532C80">
        <w:rPr>
          <w:rFonts w:ascii="Times New Roman" w:hAnsi="Times New Roman" w:cs="Times New Roman"/>
          <w:sz w:val="24"/>
          <w:szCs w:val="24"/>
        </w:rPr>
        <w:br/>
        <w:t>44. Ёлка зажигает огни</w:t>
      </w:r>
      <w:r w:rsidRPr="00532C80">
        <w:rPr>
          <w:rFonts w:ascii="Times New Roman" w:hAnsi="Times New Roman" w:cs="Times New Roman"/>
          <w:sz w:val="24"/>
          <w:szCs w:val="24"/>
        </w:rPr>
        <w:br/>
        <w:t>45. Ёлка из детства</w:t>
      </w:r>
      <w:r w:rsidRPr="00532C80">
        <w:rPr>
          <w:rFonts w:ascii="Times New Roman" w:hAnsi="Times New Roman" w:cs="Times New Roman"/>
          <w:sz w:val="24"/>
          <w:szCs w:val="24"/>
        </w:rPr>
        <w:br/>
        <w:t xml:space="preserve">46. </w:t>
      </w:r>
      <w:proofErr w:type="spellStart"/>
      <w:r w:rsidRPr="00532C80">
        <w:rPr>
          <w:rFonts w:ascii="Times New Roman" w:hAnsi="Times New Roman" w:cs="Times New Roman"/>
          <w:sz w:val="24"/>
          <w:szCs w:val="24"/>
        </w:rPr>
        <w:t>Ёлкины</w:t>
      </w:r>
      <w:proofErr w:type="spellEnd"/>
      <w:r w:rsidRPr="00532C80">
        <w:rPr>
          <w:rFonts w:ascii="Times New Roman" w:hAnsi="Times New Roman" w:cs="Times New Roman"/>
          <w:sz w:val="24"/>
          <w:szCs w:val="24"/>
        </w:rPr>
        <w:t xml:space="preserve"> проделки</w:t>
      </w:r>
      <w:r w:rsidRPr="00532C80">
        <w:rPr>
          <w:rFonts w:ascii="Times New Roman" w:hAnsi="Times New Roman" w:cs="Times New Roman"/>
          <w:sz w:val="24"/>
          <w:szCs w:val="24"/>
        </w:rPr>
        <w:br/>
        <w:t>47. Ёлки-палки-Новый год!</w:t>
      </w:r>
      <w:r w:rsidRPr="00532C80">
        <w:rPr>
          <w:rFonts w:ascii="Times New Roman" w:hAnsi="Times New Roman" w:cs="Times New Roman"/>
          <w:sz w:val="24"/>
          <w:szCs w:val="24"/>
        </w:rPr>
        <w:br/>
        <w:t>48. Ёлочки-иголочки</w:t>
      </w:r>
      <w:r w:rsidRPr="00532C80">
        <w:rPr>
          <w:rFonts w:ascii="Times New Roman" w:hAnsi="Times New Roman" w:cs="Times New Roman"/>
          <w:sz w:val="24"/>
          <w:szCs w:val="24"/>
        </w:rPr>
        <w:br/>
      </w:r>
      <w:r w:rsidRPr="00532C80">
        <w:rPr>
          <w:rFonts w:ascii="Times New Roman" w:hAnsi="Times New Roman" w:cs="Times New Roman"/>
          <w:sz w:val="24"/>
          <w:szCs w:val="24"/>
        </w:rPr>
        <w:lastRenderedPageBreak/>
        <w:t>49. К нам стучится Новый год</w:t>
      </w:r>
      <w:r w:rsidRPr="00532C80">
        <w:rPr>
          <w:rFonts w:ascii="Times New Roman" w:hAnsi="Times New Roman" w:cs="Times New Roman"/>
          <w:sz w:val="24"/>
          <w:szCs w:val="24"/>
        </w:rPr>
        <w:br/>
        <w:t>50. Как встречают Новый год люди всех земных широт</w:t>
      </w:r>
      <w:r w:rsidRPr="00532C80">
        <w:rPr>
          <w:rFonts w:ascii="Times New Roman" w:hAnsi="Times New Roman" w:cs="Times New Roman"/>
          <w:sz w:val="24"/>
          <w:szCs w:val="24"/>
        </w:rPr>
        <w:br/>
        <w:t>51. Когда зажигаются Ёлки</w:t>
      </w:r>
      <w:r w:rsidRPr="00532C80">
        <w:rPr>
          <w:rFonts w:ascii="Times New Roman" w:hAnsi="Times New Roman" w:cs="Times New Roman"/>
          <w:sz w:val="24"/>
          <w:szCs w:val="24"/>
        </w:rPr>
        <w:br/>
        <w:t>52. Когда приходят чудеса!</w:t>
      </w:r>
      <w:r w:rsidRPr="00532C80">
        <w:rPr>
          <w:rFonts w:ascii="Times New Roman" w:hAnsi="Times New Roman" w:cs="Times New Roman"/>
          <w:sz w:val="24"/>
          <w:szCs w:val="24"/>
        </w:rPr>
        <w:br/>
        <w:t>53. Ларец Новогодних Чудес</w:t>
      </w:r>
      <w:r w:rsidRPr="00532C80">
        <w:rPr>
          <w:rFonts w:ascii="Times New Roman" w:hAnsi="Times New Roman" w:cs="Times New Roman"/>
          <w:sz w:val="24"/>
          <w:szCs w:val="24"/>
        </w:rPr>
        <w:br/>
        <w:t>54. Мир встречает Новый год</w:t>
      </w:r>
      <w:r w:rsidRPr="00532C80">
        <w:rPr>
          <w:rFonts w:ascii="Times New Roman" w:hAnsi="Times New Roman" w:cs="Times New Roman"/>
          <w:sz w:val="24"/>
          <w:szCs w:val="24"/>
        </w:rPr>
        <w:br/>
        <w:t>55. Новогодний фейерверк</w:t>
      </w:r>
      <w:r w:rsidRPr="00532C80">
        <w:rPr>
          <w:rFonts w:ascii="Times New Roman" w:hAnsi="Times New Roman" w:cs="Times New Roman"/>
          <w:sz w:val="24"/>
          <w:szCs w:val="24"/>
        </w:rPr>
        <w:br/>
        <w:t>56. Необычайная экспедиция по новогодним традициям</w:t>
      </w:r>
      <w:r w:rsidRPr="00532C80">
        <w:rPr>
          <w:rFonts w:ascii="Times New Roman" w:hAnsi="Times New Roman" w:cs="Times New Roman"/>
          <w:sz w:val="24"/>
          <w:szCs w:val="24"/>
        </w:rPr>
        <w:br/>
        <w:t>57. Новогоднее ассорти</w:t>
      </w:r>
      <w:r w:rsidRPr="00532C80">
        <w:rPr>
          <w:rFonts w:ascii="Times New Roman" w:hAnsi="Times New Roman" w:cs="Times New Roman"/>
          <w:sz w:val="24"/>
          <w:szCs w:val="24"/>
        </w:rPr>
        <w:br/>
        <w:t>58. Новогоднее застолье</w:t>
      </w:r>
      <w:r w:rsidRPr="00532C80">
        <w:rPr>
          <w:rFonts w:ascii="Times New Roman" w:hAnsi="Times New Roman" w:cs="Times New Roman"/>
          <w:sz w:val="24"/>
          <w:szCs w:val="24"/>
        </w:rPr>
        <w:br/>
        <w:t>59. Новогодние встречи</w:t>
      </w:r>
      <w:r w:rsidRPr="00532C80">
        <w:rPr>
          <w:rFonts w:ascii="Times New Roman" w:hAnsi="Times New Roman" w:cs="Times New Roman"/>
          <w:sz w:val="24"/>
          <w:szCs w:val="24"/>
        </w:rPr>
        <w:br/>
        <w:t>60. Новогодние встречи: из прошлого в будущее</w:t>
      </w:r>
      <w:r w:rsidRPr="00532C80">
        <w:rPr>
          <w:rFonts w:ascii="Times New Roman" w:hAnsi="Times New Roman" w:cs="Times New Roman"/>
          <w:sz w:val="24"/>
          <w:szCs w:val="24"/>
        </w:rPr>
        <w:br/>
        <w:t>61. Новогодние приключения или Волшебство только начинается</w:t>
      </w:r>
      <w:r w:rsidRPr="00532C80">
        <w:rPr>
          <w:rFonts w:ascii="Times New Roman" w:hAnsi="Times New Roman" w:cs="Times New Roman"/>
          <w:sz w:val="24"/>
          <w:szCs w:val="24"/>
        </w:rPr>
        <w:br/>
        <w:t xml:space="preserve">62. Новогодний </w:t>
      </w:r>
      <w:proofErr w:type="spellStart"/>
      <w:r w:rsidRPr="00532C80">
        <w:rPr>
          <w:rFonts w:ascii="Times New Roman" w:hAnsi="Times New Roman" w:cs="Times New Roman"/>
          <w:sz w:val="24"/>
          <w:szCs w:val="24"/>
        </w:rPr>
        <w:t>игроград</w:t>
      </w:r>
      <w:proofErr w:type="spellEnd"/>
      <w:r w:rsidRPr="00532C80">
        <w:rPr>
          <w:rFonts w:ascii="Times New Roman" w:hAnsi="Times New Roman" w:cs="Times New Roman"/>
          <w:sz w:val="24"/>
          <w:szCs w:val="24"/>
        </w:rPr>
        <w:br/>
        <w:t>63. Новогодний калейдоскоп</w:t>
      </w:r>
      <w:r w:rsidRPr="00532C80">
        <w:rPr>
          <w:rFonts w:ascii="Times New Roman" w:hAnsi="Times New Roman" w:cs="Times New Roman"/>
          <w:sz w:val="24"/>
          <w:szCs w:val="24"/>
        </w:rPr>
        <w:br/>
        <w:t xml:space="preserve">64. Новогодний </w:t>
      </w:r>
      <w:proofErr w:type="spellStart"/>
      <w:r w:rsidRPr="00532C80">
        <w:rPr>
          <w:rFonts w:ascii="Times New Roman" w:hAnsi="Times New Roman" w:cs="Times New Roman"/>
          <w:sz w:val="24"/>
          <w:szCs w:val="24"/>
        </w:rPr>
        <w:t>книжкин</w:t>
      </w:r>
      <w:proofErr w:type="spellEnd"/>
      <w:r w:rsidRPr="00532C80">
        <w:rPr>
          <w:rFonts w:ascii="Times New Roman" w:hAnsi="Times New Roman" w:cs="Times New Roman"/>
          <w:sz w:val="24"/>
          <w:szCs w:val="24"/>
        </w:rPr>
        <w:t xml:space="preserve"> бал…</w:t>
      </w:r>
      <w:r w:rsidRPr="00532C80">
        <w:rPr>
          <w:rFonts w:ascii="Times New Roman" w:hAnsi="Times New Roman" w:cs="Times New Roman"/>
          <w:sz w:val="24"/>
          <w:szCs w:val="24"/>
        </w:rPr>
        <w:br/>
        <w:t>65. Новогодний круиз</w:t>
      </w:r>
      <w:r w:rsidRPr="00532C80">
        <w:rPr>
          <w:rFonts w:ascii="Times New Roman" w:hAnsi="Times New Roman" w:cs="Times New Roman"/>
          <w:sz w:val="24"/>
          <w:szCs w:val="24"/>
        </w:rPr>
        <w:br/>
        <w:t>66. Новогодний лес – место чудес</w:t>
      </w:r>
      <w:r w:rsidRPr="00532C80">
        <w:rPr>
          <w:rFonts w:ascii="Times New Roman" w:hAnsi="Times New Roman" w:cs="Times New Roman"/>
          <w:sz w:val="24"/>
          <w:szCs w:val="24"/>
        </w:rPr>
        <w:br/>
        <w:t>67. Новогодний марафон</w:t>
      </w:r>
      <w:r w:rsidRPr="00532C80">
        <w:rPr>
          <w:rFonts w:ascii="Times New Roman" w:hAnsi="Times New Roman" w:cs="Times New Roman"/>
          <w:sz w:val="24"/>
          <w:szCs w:val="24"/>
        </w:rPr>
        <w:br/>
        <w:t>68. Новогодний переполох</w:t>
      </w:r>
      <w:r w:rsidRPr="00532C80">
        <w:rPr>
          <w:rFonts w:ascii="Times New Roman" w:hAnsi="Times New Roman" w:cs="Times New Roman"/>
          <w:sz w:val="24"/>
          <w:szCs w:val="24"/>
        </w:rPr>
        <w:br/>
        <w:t>69. Новогодний подарок</w:t>
      </w:r>
      <w:r w:rsidRPr="00532C80">
        <w:rPr>
          <w:rFonts w:ascii="Times New Roman" w:hAnsi="Times New Roman" w:cs="Times New Roman"/>
          <w:sz w:val="24"/>
          <w:szCs w:val="24"/>
        </w:rPr>
        <w:br/>
        <w:t>70. Новогодний ринг</w:t>
      </w:r>
      <w:r w:rsidRPr="00532C80">
        <w:rPr>
          <w:rFonts w:ascii="Times New Roman" w:hAnsi="Times New Roman" w:cs="Times New Roman"/>
          <w:sz w:val="24"/>
          <w:szCs w:val="24"/>
        </w:rPr>
        <w:br/>
        <w:t>71. Новогодн</w:t>
      </w:r>
      <w:r w:rsidR="00DA473D">
        <w:rPr>
          <w:rFonts w:ascii="Times New Roman" w:hAnsi="Times New Roman" w:cs="Times New Roman"/>
          <w:sz w:val="24"/>
          <w:szCs w:val="24"/>
        </w:rPr>
        <w:t>и</w:t>
      </w:r>
      <w:bookmarkStart w:id="1" w:name="_GoBack"/>
      <w:bookmarkEnd w:id="1"/>
      <w:r w:rsidRPr="00532C80">
        <w:rPr>
          <w:rFonts w:ascii="Times New Roman" w:hAnsi="Times New Roman" w:cs="Times New Roman"/>
          <w:sz w:val="24"/>
          <w:szCs w:val="24"/>
        </w:rPr>
        <w:t>й паром</w:t>
      </w:r>
      <w:r w:rsidRPr="00532C80">
        <w:rPr>
          <w:rFonts w:ascii="Times New Roman" w:hAnsi="Times New Roman" w:cs="Times New Roman"/>
          <w:sz w:val="24"/>
          <w:szCs w:val="24"/>
        </w:rPr>
        <w:br/>
        <w:t>72. Новогодняя карусель</w:t>
      </w:r>
      <w:r w:rsidRPr="00532C80">
        <w:rPr>
          <w:rFonts w:ascii="Times New Roman" w:hAnsi="Times New Roman" w:cs="Times New Roman"/>
          <w:sz w:val="24"/>
          <w:szCs w:val="24"/>
        </w:rPr>
        <w:br/>
        <w:t>73. Новогодняя сказка</w:t>
      </w:r>
      <w:r w:rsidRPr="00532C80">
        <w:rPr>
          <w:rFonts w:ascii="Times New Roman" w:hAnsi="Times New Roman" w:cs="Times New Roman"/>
          <w:sz w:val="24"/>
          <w:szCs w:val="24"/>
        </w:rPr>
        <w:br/>
        <w:t>74. Новогодняя тайна</w:t>
      </w:r>
      <w:r w:rsidRPr="00532C80">
        <w:rPr>
          <w:rFonts w:ascii="Times New Roman" w:hAnsi="Times New Roman" w:cs="Times New Roman"/>
          <w:sz w:val="24"/>
          <w:szCs w:val="24"/>
        </w:rPr>
        <w:br/>
        <w:t xml:space="preserve">75. Новогодняя </w:t>
      </w:r>
      <w:proofErr w:type="spellStart"/>
      <w:r w:rsidRPr="00532C80">
        <w:rPr>
          <w:rFonts w:ascii="Times New Roman" w:hAnsi="Times New Roman" w:cs="Times New Roman"/>
          <w:sz w:val="24"/>
          <w:szCs w:val="24"/>
        </w:rPr>
        <w:t>угадайка</w:t>
      </w:r>
      <w:proofErr w:type="spellEnd"/>
      <w:r w:rsidRPr="00532C80">
        <w:rPr>
          <w:rFonts w:ascii="Times New Roman" w:hAnsi="Times New Roman" w:cs="Times New Roman"/>
          <w:sz w:val="24"/>
          <w:szCs w:val="24"/>
        </w:rPr>
        <w:br/>
        <w:t>76. Новогодняя фантазия</w:t>
      </w:r>
      <w:r w:rsidRPr="00532C80">
        <w:rPr>
          <w:rFonts w:ascii="Times New Roman" w:hAnsi="Times New Roman" w:cs="Times New Roman"/>
          <w:sz w:val="24"/>
          <w:szCs w:val="24"/>
        </w:rPr>
        <w:br/>
        <w:t>77. Новогоднее чудо</w:t>
      </w:r>
      <w:r w:rsidRPr="00532C80">
        <w:rPr>
          <w:rFonts w:ascii="Times New Roman" w:hAnsi="Times New Roman" w:cs="Times New Roman"/>
          <w:sz w:val="24"/>
          <w:szCs w:val="24"/>
        </w:rPr>
        <w:br/>
        <w:t>78. Новый год — время доброй сказки!</w:t>
      </w:r>
      <w:r w:rsidRPr="00532C80">
        <w:rPr>
          <w:rFonts w:ascii="Times New Roman" w:hAnsi="Times New Roman" w:cs="Times New Roman"/>
          <w:sz w:val="24"/>
          <w:szCs w:val="24"/>
        </w:rPr>
        <w:br/>
        <w:t>79. Новый год в кругу друзей</w:t>
      </w:r>
      <w:r w:rsidRPr="00532C80">
        <w:rPr>
          <w:rFonts w:ascii="Times New Roman" w:hAnsi="Times New Roman" w:cs="Times New Roman"/>
          <w:sz w:val="24"/>
          <w:szCs w:val="24"/>
        </w:rPr>
        <w:br/>
        <w:t>80. Новый год настает!</w:t>
      </w:r>
      <w:r w:rsidRPr="00532C80">
        <w:rPr>
          <w:rFonts w:ascii="Times New Roman" w:hAnsi="Times New Roman" w:cs="Times New Roman"/>
          <w:sz w:val="24"/>
          <w:szCs w:val="24"/>
        </w:rPr>
        <w:br/>
        <w:t>81. Новый Год пришёл к нам в гости!</w:t>
      </w:r>
      <w:r w:rsidRPr="00532C80">
        <w:rPr>
          <w:rFonts w:ascii="Times New Roman" w:hAnsi="Times New Roman" w:cs="Times New Roman"/>
          <w:sz w:val="24"/>
          <w:szCs w:val="24"/>
        </w:rPr>
        <w:br/>
        <w:t>82. Новый год шагает по планете</w:t>
      </w:r>
      <w:r w:rsidRPr="00532C80">
        <w:rPr>
          <w:rFonts w:ascii="Times New Roman" w:hAnsi="Times New Roman" w:cs="Times New Roman"/>
          <w:sz w:val="24"/>
          <w:szCs w:val="24"/>
        </w:rPr>
        <w:br/>
        <w:t>83. Новый год, Новый год — в сказку добрую зовет</w:t>
      </w:r>
      <w:r w:rsidRPr="00532C80">
        <w:rPr>
          <w:rFonts w:ascii="Times New Roman" w:hAnsi="Times New Roman" w:cs="Times New Roman"/>
          <w:sz w:val="24"/>
          <w:szCs w:val="24"/>
        </w:rPr>
        <w:br/>
        <w:t>84. Новый год: от салата до салюта</w:t>
      </w:r>
      <w:r w:rsidRPr="00532C80">
        <w:rPr>
          <w:rFonts w:ascii="Times New Roman" w:hAnsi="Times New Roman" w:cs="Times New Roman"/>
          <w:sz w:val="24"/>
          <w:szCs w:val="24"/>
        </w:rPr>
        <w:br/>
        <w:t>85. Однажды в Снежном королевстве</w:t>
      </w:r>
      <w:r w:rsidRPr="00532C80">
        <w:rPr>
          <w:rFonts w:ascii="Times New Roman" w:hAnsi="Times New Roman" w:cs="Times New Roman"/>
          <w:sz w:val="24"/>
          <w:szCs w:val="24"/>
        </w:rPr>
        <w:br/>
        <w:t>86. Откуда к нам приходит Новый год?</w:t>
      </w:r>
      <w:r w:rsidRPr="00532C80">
        <w:rPr>
          <w:rFonts w:ascii="Times New Roman" w:hAnsi="Times New Roman" w:cs="Times New Roman"/>
          <w:sz w:val="24"/>
          <w:szCs w:val="24"/>
        </w:rPr>
        <w:br/>
        <w:t>87. Очень Новый год</w:t>
      </w:r>
      <w:r w:rsidRPr="00532C80">
        <w:rPr>
          <w:rFonts w:ascii="Times New Roman" w:hAnsi="Times New Roman" w:cs="Times New Roman"/>
          <w:sz w:val="24"/>
          <w:szCs w:val="24"/>
        </w:rPr>
        <w:br/>
        <w:t xml:space="preserve">88. Планета </w:t>
      </w:r>
      <w:proofErr w:type="spellStart"/>
      <w:r w:rsidRPr="00532C80">
        <w:rPr>
          <w:rFonts w:ascii="Times New Roman" w:hAnsi="Times New Roman" w:cs="Times New Roman"/>
          <w:sz w:val="24"/>
          <w:szCs w:val="24"/>
        </w:rPr>
        <w:t>L</w:t>
      </w:r>
      <w:proofErr w:type="gramStart"/>
      <w:r w:rsidRPr="00532C80">
        <w:rPr>
          <w:rFonts w:ascii="Times New Roman" w:hAnsi="Times New Roman" w:cs="Times New Roman"/>
          <w:sz w:val="24"/>
          <w:szCs w:val="24"/>
        </w:rPr>
        <w:t>ё</w:t>
      </w:r>
      <w:proofErr w:type="gramEnd"/>
      <w:r w:rsidRPr="00532C80">
        <w:rPr>
          <w:rFonts w:ascii="Times New Roman" w:hAnsi="Times New Roman" w:cs="Times New Roman"/>
          <w:sz w:val="24"/>
          <w:szCs w:val="24"/>
        </w:rPr>
        <w:t>d</w:t>
      </w:r>
      <w:proofErr w:type="spellEnd"/>
      <w:r w:rsidRPr="00532C80">
        <w:rPr>
          <w:rFonts w:ascii="Times New Roman" w:hAnsi="Times New Roman" w:cs="Times New Roman"/>
          <w:sz w:val="24"/>
          <w:szCs w:val="24"/>
        </w:rPr>
        <w:br/>
        <w:t>89. Посиделки у ёлки</w:t>
      </w:r>
      <w:r w:rsidRPr="00532C80">
        <w:rPr>
          <w:rFonts w:ascii="Times New Roman" w:hAnsi="Times New Roman" w:cs="Times New Roman"/>
          <w:sz w:val="24"/>
          <w:szCs w:val="24"/>
        </w:rPr>
        <w:br/>
        <w:t>90. Праздник ёлки</w:t>
      </w:r>
      <w:r w:rsidRPr="00532C80">
        <w:rPr>
          <w:rFonts w:ascii="Times New Roman" w:hAnsi="Times New Roman" w:cs="Times New Roman"/>
          <w:sz w:val="24"/>
          <w:szCs w:val="24"/>
        </w:rPr>
        <w:br/>
        <w:t>91. Путешествие в Новый год</w:t>
      </w:r>
      <w:r w:rsidRPr="00532C80">
        <w:rPr>
          <w:rFonts w:ascii="Times New Roman" w:hAnsi="Times New Roman" w:cs="Times New Roman"/>
          <w:sz w:val="24"/>
          <w:szCs w:val="24"/>
        </w:rPr>
        <w:br/>
        <w:t xml:space="preserve">92. Путешествие в страну </w:t>
      </w:r>
      <w:proofErr w:type="spellStart"/>
      <w:r w:rsidRPr="00532C80">
        <w:rPr>
          <w:rFonts w:ascii="Times New Roman" w:hAnsi="Times New Roman" w:cs="Times New Roman"/>
          <w:sz w:val="24"/>
          <w:szCs w:val="24"/>
        </w:rPr>
        <w:t>Новогодия</w:t>
      </w:r>
      <w:proofErr w:type="spellEnd"/>
      <w:r w:rsidRPr="00532C80">
        <w:rPr>
          <w:rFonts w:ascii="Times New Roman" w:hAnsi="Times New Roman" w:cs="Times New Roman"/>
          <w:sz w:val="24"/>
          <w:szCs w:val="24"/>
        </w:rPr>
        <w:br/>
        <w:t>93. Путешествие по странам мира в Новый год</w:t>
      </w:r>
      <w:r w:rsidRPr="00532C80">
        <w:rPr>
          <w:rFonts w:ascii="Times New Roman" w:hAnsi="Times New Roman" w:cs="Times New Roman"/>
          <w:sz w:val="24"/>
          <w:szCs w:val="24"/>
        </w:rPr>
        <w:br/>
        <w:t>94. Самая добрая ёлка</w:t>
      </w:r>
      <w:r w:rsidRPr="00532C80">
        <w:rPr>
          <w:rFonts w:ascii="Times New Roman" w:hAnsi="Times New Roman" w:cs="Times New Roman"/>
          <w:sz w:val="24"/>
          <w:szCs w:val="24"/>
        </w:rPr>
        <w:br/>
        <w:t>95. Северная сказка</w:t>
      </w:r>
      <w:r w:rsidRPr="00532C80">
        <w:rPr>
          <w:rFonts w:ascii="Times New Roman" w:hAnsi="Times New Roman" w:cs="Times New Roman"/>
          <w:sz w:val="24"/>
          <w:szCs w:val="24"/>
        </w:rPr>
        <w:br/>
        <w:t>96. Снежная сказка</w:t>
      </w:r>
      <w:r w:rsidRPr="00532C80">
        <w:rPr>
          <w:rFonts w:ascii="Times New Roman" w:hAnsi="Times New Roman" w:cs="Times New Roman"/>
          <w:sz w:val="24"/>
          <w:szCs w:val="24"/>
        </w:rPr>
        <w:br/>
        <w:t>97. Снежные герои</w:t>
      </w:r>
      <w:r w:rsidRPr="00532C80">
        <w:rPr>
          <w:rFonts w:ascii="Times New Roman" w:hAnsi="Times New Roman" w:cs="Times New Roman"/>
          <w:sz w:val="24"/>
          <w:szCs w:val="24"/>
        </w:rPr>
        <w:br/>
        <w:t>98. Сон в новогоднюю ночь</w:t>
      </w:r>
      <w:r w:rsidRPr="00532C80">
        <w:rPr>
          <w:rFonts w:ascii="Times New Roman" w:hAnsi="Times New Roman" w:cs="Times New Roman"/>
          <w:sz w:val="24"/>
          <w:szCs w:val="24"/>
        </w:rPr>
        <w:br/>
        <w:t>99. Улётные ёлки</w:t>
      </w:r>
      <w:r w:rsidRPr="00532C80">
        <w:rPr>
          <w:rFonts w:ascii="Times New Roman" w:hAnsi="Times New Roman" w:cs="Times New Roman"/>
          <w:sz w:val="24"/>
          <w:szCs w:val="24"/>
        </w:rPr>
        <w:br/>
        <w:t>100. Чудеса у новогодней ёлки</w:t>
      </w:r>
    </w:p>
    <w:p w:rsidR="00D02D6A" w:rsidRDefault="00D02D6A" w:rsidP="00532C80">
      <w:pPr>
        <w:pStyle w:val="3"/>
        <w:spacing w:before="0" w:line="240" w:lineRule="auto"/>
        <w:ind w:firstLine="709"/>
        <w:jc w:val="both"/>
        <w:rPr>
          <w:rFonts w:ascii="Times New Roman" w:hAnsi="Times New Roman" w:cs="Times New Roman"/>
          <w:sz w:val="24"/>
          <w:szCs w:val="24"/>
        </w:rPr>
      </w:pPr>
    </w:p>
    <w:p w:rsidR="006F066B" w:rsidRPr="00D02D6A" w:rsidRDefault="006F066B" w:rsidP="00532C80">
      <w:pPr>
        <w:pStyle w:val="3"/>
        <w:spacing w:before="0" w:line="240" w:lineRule="auto"/>
        <w:ind w:firstLine="709"/>
        <w:jc w:val="both"/>
        <w:rPr>
          <w:rFonts w:ascii="Times New Roman" w:hAnsi="Times New Roman" w:cs="Times New Roman"/>
          <w:color w:val="auto"/>
          <w:sz w:val="24"/>
          <w:szCs w:val="24"/>
        </w:rPr>
      </w:pPr>
      <w:r w:rsidRPr="00D02D6A">
        <w:rPr>
          <w:rFonts w:ascii="Times New Roman" w:hAnsi="Times New Roman" w:cs="Times New Roman"/>
          <w:color w:val="auto"/>
          <w:sz w:val="24"/>
          <w:szCs w:val="24"/>
        </w:rPr>
        <w:t xml:space="preserve">Новый год и Рождество </w:t>
      </w:r>
    </w:p>
    <w:p w:rsidR="006F066B" w:rsidRPr="00532C80" w:rsidRDefault="006F066B" w:rsidP="00532C80">
      <w:pPr>
        <w:spacing w:after="0" w:line="240" w:lineRule="auto"/>
        <w:ind w:firstLine="709"/>
        <w:jc w:val="both"/>
        <w:rPr>
          <w:rFonts w:ascii="Times New Roman" w:hAnsi="Times New Roman" w:cs="Times New Roman"/>
          <w:sz w:val="24"/>
          <w:szCs w:val="24"/>
        </w:rPr>
      </w:pP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«А у нас Новый год! Ёлка в гости зовет!»</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день последний декабря…»</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снежном царстве, морозном государстве»</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«Весело и дружно встретим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«И вот она, нарядная, на праздник к нам пришла»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 xml:space="preserve">«К нам приходит новый </w:t>
      </w:r>
      <w:proofErr w:type="gramStart"/>
      <w:r w:rsidRPr="00532C80">
        <w:rPr>
          <w:rFonts w:ascii="Times New Roman" w:hAnsi="Times New Roman" w:cs="Times New Roman"/>
          <w:sz w:val="24"/>
          <w:szCs w:val="24"/>
        </w:rPr>
        <w:t>год</w:t>
      </w:r>
      <w:proofErr w:type="gramEnd"/>
      <w:r w:rsidRPr="00532C80">
        <w:rPr>
          <w:rFonts w:ascii="Times New Roman" w:hAnsi="Times New Roman" w:cs="Times New Roman"/>
          <w:sz w:val="24"/>
          <w:szCs w:val="24"/>
        </w:rPr>
        <w:t xml:space="preserve"> и подарки нам несет»</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«Как встречают Новый год люди всех земных широт»</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«Льются звуки жизни, счастья и добра, озаряя мысли светом Рождества» </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«Новогодние огни приглашают в сказку»</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к нам мчится…»</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отметим вместе – танцем, юмором и песней!»</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«Посланьем спасения сияет звезда…» </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«Расскажи нам, елочка, сказу»</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«Рождества волшебные мгновенья…»</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«Рождество и Новый год ждут ребят у ворот»</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«Светлый праздник к нам пришел»</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«Свеча горела на столе…» </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«Сегодня праздник самый лучший, сегодня праздник –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«Серебром украшена земля»</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«Те звезды в небе не погасли» </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«Хорошо, что каждый год к нам приходит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«Что за матушка-зима…»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гостях у двенадцати месяцев</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гостях у Деда Мороза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Новый год за сказками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новый год с календарем дружбы</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ночь под Рождество</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ожидании Рождественского чуда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 новогоднюю ночь…</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Вместе встретим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Волшебный новогодний карнавал</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Волшебство Нового года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Волшебство новогодней ночи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Вот и снова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Все про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 xml:space="preserve">Встречаем Новый год </w:t>
      </w:r>
      <w:proofErr w:type="gramStart"/>
      <w:r w:rsidRPr="00532C80">
        <w:rPr>
          <w:rFonts w:ascii="Times New Roman" w:hAnsi="Times New Roman" w:cs="Times New Roman"/>
          <w:sz w:val="24"/>
          <w:szCs w:val="24"/>
        </w:rPr>
        <w:t>с</w:t>
      </w:r>
      <w:proofErr w:type="gramEnd"/>
      <w:r w:rsidRPr="00532C80">
        <w:rPr>
          <w:rFonts w:ascii="Times New Roman" w:hAnsi="Times New Roman" w:cs="Times New Roman"/>
          <w:sz w:val="24"/>
          <w:szCs w:val="24"/>
        </w:rPr>
        <w:t xml:space="preserve"> …. </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Дед Мороз в гостях у Санта Клауса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Добро пожаловать, Зима!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Елочка, гори, или</w:t>
      </w:r>
      <w:proofErr w:type="gramStart"/>
      <w:r w:rsidRPr="00532C80">
        <w:rPr>
          <w:rFonts w:ascii="Times New Roman" w:hAnsi="Times New Roman" w:cs="Times New Roman"/>
          <w:sz w:val="24"/>
          <w:szCs w:val="24"/>
        </w:rPr>
        <w:t xml:space="preserve"> К</w:t>
      </w:r>
      <w:proofErr w:type="gramEnd"/>
      <w:r w:rsidRPr="00532C80">
        <w:rPr>
          <w:rFonts w:ascii="Times New Roman" w:hAnsi="Times New Roman" w:cs="Times New Roman"/>
          <w:sz w:val="24"/>
          <w:szCs w:val="24"/>
        </w:rPr>
        <w:t>ак отпраздновать Новый год </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Забавы у новогодней елки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Здравствуй, Зимушка-зима!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Здравствуй, праздник новогодний</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Зима – пора чудес</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Зима в подарках</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Зимнее казино</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Зимние узоры</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Зимние фантазии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Зимушка-Зима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К нам стучится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lastRenderedPageBreak/>
        <w:t>«Как блестит огнями елка…»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Какого цвета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Капризы Деда мороза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Колядки матушки-зимы</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Любимые сказки Деда Мороза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Любимый праздник –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Мастерская Деда Мороза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Мелодия Рождества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Мечты в новогоднюю ночь</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Мир в ожидании чудес</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Мистерия Рождества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Наряжаем необычную елку</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Наступило Рождество</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Наш веселый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Новогоднее чудо</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Новогодние перевертыши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Новогодние приключения в стране литературных героев</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Новогодние смешинки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Новогодние чудеса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Новогодний книжный карнавал</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Новогодний фейерверк</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Новогодняя карусель</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Новогодняя сказка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Новогодняя фантазия</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Новогодняя школа волшебников</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в компании с Бабой ягой</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и Рождество – волшебство и колдовство</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идет по свету</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на семи континентах</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прощается со старым</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со стилягами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Новый год шагает по планете</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Однажды в Сочельник</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От Рождества до Крещения</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Под сиянием Рождественской звезды</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Подарок для елочки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Праздник новогодней елки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Праздник Рождества: семейные традиции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Праздник Рождественской елки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Приключения под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Проказы Матушки-Зимы</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Рождественская круговерть</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Рождественская открытка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Рождественские встречи</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Рождественские узоры</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Рождественский сюрприз</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Светлое Рождество</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Скоро, скоро Новый год</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Снежные забавы</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Сюрпризы от Деда Мороза</w:t>
      </w:r>
    </w:p>
    <w:p w:rsidR="006F066B" w:rsidRPr="00532C80" w:rsidRDefault="006F066B" w:rsidP="00532C80">
      <w:pPr>
        <w:numPr>
          <w:ilvl w:val="0"/>
          <w:numId w:val="2"/>
        </w:numPr>
        <w:spacing w:after="0" w:line="240" w:lineRule="auto"/>
        <w:ind w:left="0" w:firstLine="709"/>
        <w:jc w:val="both"/>
        <w:rPr>
          <w:rFonts w:ascii="Times New Roman" w:hAnsi="Times New Roman" w:cs="Times New Roman"/>
          <w:sz w:val="24"/>
          <w:szCs w:val="24"/>
        </w:rPr>
      </w:pPr>
      <w:r w:rsidRPr="00532C80">
        <w:rPr>
          <w:rFonts w:ascii="Times New Roman" w:hAnsi="Times New Roman" w:cs="Times New Roman"/>
          <w:sz w:val="24"/>
          <w:szCs w:val="24"/>
        </w:rPr>
        <w:t>Чудо новогодней игрушки</w:t>
      </w:r>
    </w:p>
    <w:p w:rsidR="006F066B" w:rsidRPr="00532C80" w:rsidRDefault="006F066B" w:rsidP="00532C80">
      <w:pPr>
        <w:spacing w:after="0" w:line="240" w:lineRule="auto"/>
        <w:ind w:firstLine="709"/>
        <w:jc w:val="both"/>
        <w:rPr>
          <w:rFonts w:ascii="Times New Roman" w:eastAsia="Times New Roman" w:hAnsi="Times New Roman" w:cs="Times New Roman"/>
          <w:sz w:val="24"/>
          <w:szCs w:val="24"/>
          <w:lang w:eastAsia="ru-RU"/>
        </w:rPr>
      </w:pPr>
    </w:p>
    <w:p w:rsidR="006F066B" w:rsidRPr="00D02D6A" w:rsidRDefault="006F066B" w:rsidP="00532C80">
      <w:pPr>
        <w:spacing w:after="0" w:line="240" w:lineRule="auto"/>
        <w:ind w:firstLine="709"/>
        <w:jc w:val="both"/>
        <w:rPr>
          <w:rFonts w:ascii="Times New Roman" w:eastAsia="Times New Roman" w:hAnsi="Times New Roman" w:cs="Times New Roman"/>
          <w:b/>
          <w:bCs/>
          <w:sz w:val="28"/>
          <w:szCs w:val="28"/>
          <w:lang w:eastAsia="ru-RU"/>
        </w:rPr>
      </w:pPr>
      <w:r w:rsidRPr="00D02D6A">
        <w:rPr>
          <w:rFonts w:ascii="Times New Roman" w:eastAsia="Times New Roman" w:hAnsi="Times New Roman" w:cs="Times New Roman"/>
          <w:b/>
          <w:bCs/>
          <w:sz w:val="28"/>
          <w:szCs w:val="28"/>
          <w:lang w:eastAsia="ru-RU"/>
        </w:rPr>
        <w:lastRenderedPageBreak/>
        <w:t xml:space="preserve">Требования к Афишам </w:t>
      </w:r>
    </w:p>
    <w:p w:rsidR="00BF5D99" w:rsidRDefault="00BF5D99" w:rsidP="00532C80">
      <w:pPr>
        <w:spacing w:after="0" w:line="240" w:lineRule="auto"/>
        <w:ind w:firstLine="709"/>
        <w:jc w:val="both"/>
        <w:rPr>
          <w:rFonts w:ascii="Times New Roman" w:eastAsia="Times New Roman" w:hAnsi="Times New Roman" w:cs="Times New Roman"/>
          <w:sz w:val="24"/>
          <w:szCs w:val="24"/>
          <w:lang w:eastAsia="ru-RU"/>
        </w:rPr>
      </w:pPr>
    </w:p>
    <w:p w:rsidR="006F066B" w:rsidRPr="00532C80" w:rsidRDefault="006F066B" w:rsidP="00532C80">
      <w:pPr>
        <w:spacing w:after="0" w:line="240" w:lineRule="auto"/>
        <w:ind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Афиша должна содержать:</w:t>
      </w:r>
    </w:p>
    <w:p w:rsidR="006F066B" w:rsidRPr="00532C80" w:rsidRDefault="006F066B" w:rsidP="00532C80">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название </w:t>
      </w:r>
    </w:p>
    <w:p w:rsidR="006F066B" w:rsidRPr="00532C80" w:rsidRDefault="006F066B" w:rsidP="00532C80">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 xml:space="preserve">дату и время начала мероприятия </w:t>
      </w:r>
    </w:p>
    <w:p w:rsidR="006F066B" w:rsidRPr="00532C80" w:rsidRDefault="006F066B" w:rsidP="00532C80">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указание на место проведения мероприятия (название здания и адрес);</w:t>
      </w:r>
    </w:p>
    <w:p w:rsidR="006F066B" w:rsidRPr="00532C80" w:rsidRDefault="006F066B" w:rsidP="00532C80">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информацию о форме мероприятия  и его название;</w:t>
      </w:r>
    </w:p>
    <w:p w:rsidR="006F066B" w:rsidRPr="00532C80" w:rsidRDefault="006F066B" w:rsidP="00532C80">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возрастной маркер</w:t>
      </w:r>
      <w:proofErr w:type="gramStart"/>
      <w:r w:rsidRPr="00532C80">
        <w:rPr>
          <w:rFonts w:ascii="Times New Roman" w:eastAsia="Times New Roman" w:hAnsi="Times New Roman" w:cs="Times New Roman"/>
          <w:sz w:val="24"/>
          <w:szCs w:val="24"/>
          <w:lang w:eastAsia="ru-RU"/>
        </w:rPr>
        <w:t>;(</w:t>
      </w:r>
      <w:proofErr w:type="gramEnd"/>
      <w:r w:rsidRPr="00532C80">
        <w:rPr>
          <w:rFonts w:ascii="Times New Roman" w:hAnsi="Times New Roman" w:cs="Times New Roman"/>
          <w:bCs/>
          <w:sz w:val="24"/>
          <w:szCs w:val="24"/>
        </w:rPr>
        <w:t xml:space="preserve"> Возрастная классификация</w:t>
      </w:r>
    </w:p>
    <w:p w:rsidR="006F066B" w:rsidRPr="00532C80" w:rsidRDefault="006F066B" w:rsidP="00532C80">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информацию о том, где можно купить или взять билеты;</w:t>
      </w:r>
    </w:p>
    <w:p w:rsidR="006F066B" w:rsidRDefault="006F066B" w:rsidP="00532C80">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532C80">
        <w:rPr>
          <w:rFonts w:ascii="Times New Roman" w:eastAsia="Times New Roman" w:hAnsi="Times New Roman" w:cs="Times New Roman"/>
          <w:sz w:val="24"/>
          <w:szCs w:val="24"/>
          <w:lang w:eastAsia="ru-RU"/>
        </w:rPr>
        <w:t>указание на то, где можно получить дополнительную информацию (телефон или ссылку).</w:t>
      </w:r>
    </w:p>
    <w:p w:rsidR="00707A5E" w:rsidRPr="00707A5E" w:rsidRDefault="00707A5E" w:rsidP="00532C80">
      <w:pPr>
        <w:numPr>
          <w:ilvl w:val="0"/>
          <w:numId w:val="5"/>
        </w:numPr>
        <w:spacing w:after="0" w:line="240" w:lineRule="auto"/>
        <w:ind w:left="0" w:firstLine="709"/>
        <w:jc w:val="both"/>
        <w:rPr>
          <w:rFonts w:ascii="Times New Roman" w:eastAsia="Times New Roman" w:hAnsi="Times New Roman" w:cs="Times New Roman"/>
          <w:b/>
          <w:sz w:val="24"/>
          <w:szCs w:val="24"/>
          <w:lang w:eastAsia="ru-RU"/>
        </w:rPr>
      </w:pPr>
      <w:r w:rsidRPr="00707A5E">
        <w:rPr>
          <w:rFonts w:ascii="Times New Roman" w:eastAsia="Times New Roman" w:hAnsi="Times New Roman" w:cs="Times New Roman"/>
          <w:b/>
          <w:sz w:val="24"/>
          <w:szCs w:val="24"/>
          <w:lang w:eastAsia="ru-RU"/>
        </w:rPr>
        <w:t xml:space="preserve">Советы  и </w:t>
      </w:r>
      <w:proofErr w:type="gramStart"/>
      <w:r w:rsidRPr="00707A5E">
        <w:rPr>
          <w:rFonts w:ascii="Times New Roman" w:eastAsia="Times New Roman" w:hAnsi="Times New Roman" w:cs="Times New Roman"/>
          <w:b/>
          <w:sz w:val="24"/>
          <w:szCs w:val="24"/>
          <w:lang w:eastAsia="ru-RU"/>
        </w:rPr>
        <w:t>оформлении</w:t>
      </w:r>
      <w:proofErr w:type="gramEnd"/>
      <w:r w:rsidRPr="00707A5E">
        <w:rPr>
          <w:rFonts w:ascii="Times New Roman" w:eastAsia="Times New Roman" w:hAnsi="Times New Roman" w:cs="Times New Roman"/>
          <w:b/>
          <w:sz w:val="24"/>
          <w:szCs w:val="24"/>
          <w:lang w:eastAsia="ru-RU"/>
        </w:rPr>
        <w:t xml:space="preserve"> афиши</w:t>
      </w:r>
    </w:p>
    <w:p w:rsidR="00707A5E" w:rsidRPr="00606DB3" w:rsidRDefault="00707A5E" w:rsidP="00707A5E">
      <w:pPr>
        <w:spacing w:after="0" w:line="240" w:lineRule="auto"/>
        <w:ind w:firstLine="709"/>
        <w:jc w:val="both"/>
        <w:rPr>
          <w:rFonts w:ascii="Times New Roman" w:eastAsia="Times New Roman" w:hAnsi="Times New Roman" w:cs="Times New Roman"/>
          <w:b/>
          <w:bCs/>
          <w:sz w:val="24"/>
          <w:szCs w:val="24"/>
          <w:lang w:eastAsia="ru-RU"/>
        </w:rPr>
      </w:pPr>
      <w:r w:rsidRPr="00707A5E">
        <w:rPr>
          <w:rFonts w:ascii="Times New Roman" w:eastAsia="Times New Roman" w:hAnsi="Times New Roman" w:cs="Times New Roman"/>
          <w:b/>
          <w:bCs/>
          <w:sz w:val="24"/>
          <w:szCs w:val="24"/>
          <w:lang w:eastAsia="ru-RU"/>
        </w:rPr>
        <w:t>С</w:t>
      </w:r>
      <w:r w:rsidRPr="00606DB3">
        <w:rPr>
          <w:rFonts w:ascii="Times New Roman" w:eastAsia="Times New Roman" w:hAnsi="Times New Roman" w:cs="Times New Roman"/>
          <w:b/>
          <w:bCs/>
          <w:sz w:val="24"/>
          <w:szCs w:val="24"/>
          <w:lang w:eastAsia="ru-RU"/>
        </w:rPr>
        <w:t>овет 1. Меткий заголовок</w:t>
      </w:r>
    </w:p>
    <w:p w:rsidR="00707A5E" w:rsidRPr="00606DB3" w:rsidRDefault="00707A5E" w:rsidP="00707A5E">
      <w:pPr>
        <w:spacing w:after="0" w:line="240" w:lineRule="auto"/>
        <w:ind w:firstLine="709"/>
        <w:jc w:val="both"/>
        <w:rPr>
          <w:rFonts w:ascii="Times New Roman" w:eastAsia="Times New Roman" w:hAnsi="Times New Roman" w:cs="Times New Roman"/>
          <w:bCs/>
          <w:sz w:val="24"/>
          <w:szCs w:val="24"/>
          <w:lang w:eastAsia="ru-RU"/>
        </w:rPr>
      </w:pPr>
      <w:r w:rsidRPr="00606DB3">
        <w:rPr>
          <w:rFonts w:ascii="Times New Roman" w:eastAsia="Times New Roman" w:hAnsi="Times New Roman" w:cs="Times New Roman"/>
          <w:bCs/>
          <w:sz w:val="24"/>
          <w:szCs w:val="24"/>
          <w:lang w:eastAsia="ru-RU"/>
        </w:rPr>
        <w:t>Самый главный и крупный элемент любого печатного изделия. В нем заключена главная мысль афиши</w:t>
      </w:r>
      <w:r w:rsidRPr="00707A5E">
        <w:rPr>
          <w:rFonts w:ascii="Times New Roman" w:eastAsia="Times New Roman" w:hAnsi="Times New Roman" w:cs="Times New Roman"/>
          <w:bCs/>
          <w:sz w:val="24"/>
          <w:szCs w:val="24"/>
          <w:lang w:eastAsia="ru-RU"/>
        </w:rPr>
        <w:t xml:space="preserve">. </w:t>
      </w:r>
      <w:r w:rsidRPr="00606DB3">
        <w:rPr>
          <w:rFonts w:ascii="Times New Roman" w:eastAsia="Times New Roman" w:hAnsi="Times New Roman" w:cs="Times New Roman"/>
          <w:bCs/>
          <w:sz w:val="24"/>
          <w:szCs w:val="24"/>
          <w:lang w:eastAsia="ru-RU"/>
        </w:rPr>
        <w:t>Афиша – это не то место, где человек ожидает увидеть описание продукта или интересный факт из истории компании, поэтому заголовок лишь привлекает внимание, а последующая информация просто направляет в нужное место и в конкретную дату.</w:t>
      </w:r>
      <w:r w:rsidR="00EE1370">
        <w:rPr>
          <w:rFonts w:ascii="Times New Roman" w:eastAsia="Times New Roman" w:hAnsi="Times New Roman" w:cs="Times New Roman"/>
          <w:bCs/>
          <w:sz w:val="24"/>
          <w:szCs w:val="24"/>
          <w:lang w:eastAsia="ru-RU"/>
        </w:rPr>
        <w:t xml:space="preserve"> </w:t>
      </w:r>
      <w:r w:rsidRPr="00606DB3">
        <w:rPr>
          <w:rFonts w:ascii="Times New Roman" w:eastAsia="Times New Roman" w:hAnsi="Times New Roman" w:cs="Times New Roman"/>
          <w:bCs/>
          <w:sz w:val="24"/>
          <w:szCs w:val="24"/>
          <w:lang w:eastAsia="ru-RU"/>
        </w:rPr>
        <w:t>Поэтому название должно быть хорошо заметно на общем фоне, но ни в коем случает не «соперничать» с ним по стилю, но об этом расскажем чуть ниже.</w:t>
      </w:r>
    </w:p>
    <w:p w:rsidR="00707A5E" w:rsidRPr="00707A5E" w:rsidRDefault="00707A5E" w:rsidP="00707A5E">
      <w:pPr>
        <w:pStyle w:val="2"/>
        <w:spacing w:before="0" w:beforeAutospacing="0" w:after="0" w:afterAutospacing="0"/>
        <w:ind w:firstLine="709"/>
        <w:jc w:val="both"/>
        <w:rPr>
          <w:sz w:val="24"/>
          <w:szCs w:val="24"/>
        </w:rPr>
      </w:pPr>
      <w:r w:rsidRPr="00707A5E">
        <w:rPr>
          <w:sz w:val="24"/>
          <w:szCs w:val="24"/>
        </w:rPr>
        <w:t>Совет 2. Лаконичность текста</w:t>
      </w:r>
    </w:p>
    <w:p w:rsidR="00707A5E" w:rsidRPr="00707A5E" w:rsidRDefault="00707A5E" w:rsidP="00707A5E">
      <w:pPr>
        <w:pStyle w:val="a3"/>
        <w:spacing w:before="0" w:beforeAutospacing="0" w:after="0" w:afterAutospacing="0"/>
        <w:ind w:firstLine="709"/>
        <w:jc w:val="both"/>
        <w:rPr>
          <w:bCs/>
        </w:rPr>
      </w:pPr>
      <w:r w:rsidRPr="00707A5E">
        <w:rPr>
          <w:bCs/>
        </w:rPr>
        <w:t>Если рассматривать плакат или афишу как строгую иерархию текста, то информационная часть (суть мероприятия, время и место проведения) должны быть меньше заголовка и выделяться не так сильно.</w:t>
      </w:r>
    </w:p>
    <w:p w:rsidR="00707A5E" w:rsidRPr="00707A5E" w:rsidRDefault="00707A5E" w:rsidP="00707A5E">
      <w:pPr>
        <w:pStyle w:val="a3"/>
        <w:spacing w:before="0" w:beforeAutospacing="0" w:after="0" w:afterAutospacing="0"/>
        <w:ind w:firstLine="709"/>
        <w:jc w:val="both"/>
        <w:rPr>
          <w:bCs/>
        </w:rPr>
      </w:pPr>
      <w:r w:rsidRPr="00707A5E">
        <w:rPr>
          <w:bCs/>
        </w:rPr>
        <w:t xml:space="preserve">Даже если данных много, стоит максимально их сократить, оставив только </w:t>
      </w:r>
      <w:proofErr w:type="gramStart"/>
      <w:r w:rsidRPr="00707A5E">
        <w:rPr>
          <w:bCs/>
        </w:rPr>
        <w:t>самое</w:t>
      </w:r>
      <w:proofErr w:type="gramEnd"/>
      <w:r w:rsidRPr="00707A5E">
        <w:rPr>
          <w:bCs/>
        </w:rPr>
        <w:t xml:space="preserve"> необходимое. Особенно, это относится к афишам, которые вмешают в себя даты проведения целых циклов мероприятий в театре, клубе и на других площадках.</w:t>
      </w:r>
    </w:p>
    <w:p w:rsidR="00707A5E" w:rsidRPr="00707A5E" w:rsidRDefault="00707A5E" w:rsidP="00707A5E">
      <w:pPr>
        <w:pStyle w:val="a3"/>
        <w:spacing w:before="0" w:beforeAutospacing="0" w:after="0" w:afterAutospacing="0"/>
        <w:ind w:firstLine="709"/>
        <w:jc w:val="both"/>
        <w:rPr>
          <w:bCs/>
        </w:rPr>
      </w:pPr>
      <w:r w:rsidRPr="00707A5E">
        <w:rPr>
          <w:bCs/>
        </w:rPr>
        <w:t>Ещё одно важное правило, которое необходимо помнить касательно текста – не стоит выделать некоторые слова в тексте заглавной буквой, если это не имя или фамилия.</w:t>
      </w:r>
    </w:p>
    <w:p w:rsidR="00707A5E" w:rsidRPr="00707A5E" w:rsidRDefault="00707A5E" w:rsidP="00707A5E">
      <w:pPr>
        <w:pStyle w:val="a3"/>
        <w:spacing w:before="0" w:beforeAutospacing="0" w:after="0" w:afterAutospacing="0"/>
        <w:ind w:firstLine="709"/>
        <w:jc w:val="both"/>
        <w:rPr>
          <w:bCs/>
        </w:rPr>
      </w:pPr>
      <w:r w:rsidRPr="00707A5E">
        <w:rPr>
          <w:bCs/>
        </w:rPr>
        <w:t>И воздержитесь от нескольких восклицательных знаков в конце предложения, экспрессии можно добиться другими способами.</w:t>
      </w:r>
    </w:p>
    <w:p w:rsidR="00707A5E" w:rsidRPr="00606DB3" w:rsidRDefault="00707A5E" w:rsidP="00707A5E">
      <w:pPr>
        <w:spacing w:after="0" w:line="240" w:lineRule="auto"/>
        <w:ind w:firstLine="709"/>
        <w:jc w:val="both"/>
        <w:rPr>
          <w:rFonts w:ascii="Times New Roman" w:eastAsia="Times New Roman" w:hAnsi="Times New Roman" w:cs="Times New Roman"/>
          <w:b/>
          <w:bCs/>
          <w:sz w:val="24"/>
          <w:szCs w:val="24"/>
          <w:lang w:eastAsia="ru-RU"/>
        </w:rPr>
      </w:pPr>
      <w:r w:rsidRPr="00606DB3">
        <w:rPr>
          <w:rFonts w:ascii="Times New Roman" w:eastAsia="Times New Roman" w:hAnsi="Times New Roman" w:cs="Times New Roman"/>
          <w:b/>
          <w:bCs/>
          <w:sz w:val="24"/>
          <w:szCs w:val="24"/>
          <w:lang w:eastAsia="ru-RU"/>
        </w:rPr>
        <w:t>Совет 3. Внимание на цвет</w:t>
      </w:r>
    </w:p>
    <w:p w:rsidR="00707A5E" w:rsidRPr="00606DB3" w:rsidRDefault="00707A5E" w:rsidP="00707A5E">
      <w:pPr>
        <w:spacing w:after="0" w:line="240" w:lineRule="auto"/>
        <w:ind w:firstLine="709"/>
        <w:jc w:val="both"/>
        <w:rPr>
          <w:rFonts w:ascii="Times New Roman" w:eastAsia="Times New Roman" w:hAnsi="Times New Roman" w:cs="Times New Roman"/>
          <w:bCs/>
          <w:sz w:val="24"/>
          <w:szCs w:val="24"/>
          <w:lang w:eastAsia="ru-RU"/>
        </w:rPr>
      </w:pPr>
      <w:r w:rsidRPr="00606DB3">
        <w:rPr>
          <w:rFonts w:ascii="Times New Roman" w:eastAsia="Times New Roman" w:hAnsi="Times New Roman" w:cs="Times New Roman"/>
          <w:bCs/>
          <w:sz w:val="24"/>
          <w:szCs w:val="24"/>
          <w:lang w:eastAsia="ru-RU"/>
        </w:rPr>
        <w:t>Выбор цветовой палитры для афиши – это полностью субъективное дело решение, но даже здесь есть определенные сочетания, которые могут сыграть вам на руку в определенных моментах.</w:t>
      </w:r>
    </w:p>
    <w:p w:rsidR="00707A5E" w:rsidRPr="00606DB3" w:rsidRDefault="00707A5E" w:rsidP="00707A5E">
      <w:pPr>
        <w:spacing w:after="0" w:line="240" w:lineRule="auto"/>
        <w:ind w:firstLine="709"/>
        <w:jc w:val="both"/>
        <w:rPr>
          <w:rFonts w:ascii="Times New Roman" w:eastAsia="Times New Roman" w:hAnsi="Times New Roman" w:cs="Times New Roman"/>
          <w:bCs/>
          <w:sz w:val="24"/>
          <w:szCs w:val="24"/>
          <w:lang w:eastAsia="ru-RU"/>
        </w:rPr>
      </w:pPr>
      <w:r w:rsidRPr="00606DB3">
        <w:rPr>
          <w:rFonts w:ascii="Times New Roman" w:eastAsia="Times New Roman" w:hAnsi="Times New Roman" w:cs="Times New Roman"/>
          <w:bCs/>
          <w:sz w:val="24"/>
          <w:szCs w:val="24"/>
          <w:lang w:eastAsia="ru-RU"/>
        </w:rPr>
        <w:t>Главное, что нужно знать:</w:t>
      </w:r>
    </w:p>
    <w:p w:rsidR="00707A5E" w:rsidRPr="00707A5E" w:rsidRDefault="00707A5E" w:rsidP="00707A5E">
      <w:pPr>
        <w:numPr>
          <w:ilvl w:val="0"/>
          <w:numId w:val="7"/>
        </w:numPr>
        <w:spacing w:after="0" w:line="240" w:lineRule="auto"/>
        <w:ind w:left="0" w:firstLine="709"/>
        <w:jc w:val="both"/>
        <w:rPr>
          <w:rFonts w:ascii="Times New Roman" w:eastAsia="Times New Roman" w:hAnsi="Times New Roman" w:cs="Times New Roman"/>
          <w:bCs/>
          <w:sz w:val="24"/>
          <w:szCs w:val="24"/>
          <w:lang w:eastAsia="ru-RU"/>
        </w:rPr>
      </w:pPr>
      <w:r w:rsidRPr="00606DB3">
        <w:rPr>
          <w:rFonts w:ascii="Times New Roman" w:eastAsia="Times New Roman" w:hAnsi="Times New Roman" w:cs="Times New Roman"/>
          <w:bCs/>
          <w:sz w:val="24"/>
          <w:szCs w:val="24"/>
          <w:lang w:eastAsia="ru-RU"/>
        </w:rPr>
        <w:t xml:space="preserve">Чем больше цветов, тем больше проблем. </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Cs/>
          <w:sz w:val="24"/>
          <w:szCs w:val="24"/>
          <w:lang w:eastAsia="ru-RU"/>
        </w:rPr>
      </w:pPr>
      <w:r w:rsidRPr="00707A5E">
        <w:rPr>
          <w:rFonts w:ascii="Times New Roman" w:eastAsia="Times New Roman" w:hAnsi="Times New Roman" w:cs="Times New Roman"/>
          <w:bCs/>
          <w:sz w:val="24"/>
          <w:szCs w:val="24"/>
          <w:lang w:eastAsia="ru-RU"/>
        </w:rPr>
        <w:t xml:space="preserve">Найдите единый стиль, следуйте ему с самых первых этапов. Создание афиши началось с подбора изображения? Тогда пишите текст под него, «огибайте» самые яркие элементы, даже если их много. Первым был создан текст? Тогда постарайтесь найти изображение, подходящее к основной идее мероприятия, а лучше фотографию участников, </w:t>
      </w:r>
      <w:proofErr w:type="spellStart"/>
      <w:r w:rsidRPr="00707A5E">
        <w:rPr>
          <w:rFonts w:ascii="Times New Roman" w:eastAsia="Times New Roman" w:hAnsi="Times New Roman" w:cs="Times New Roman"/>
          <w:bCs/>
          <w:sz w:val="24"/>
          <w:szCs w:val="24"/>
          <w:lang w:eastAsia="ru-RU"/>
        </w:rPr>
        <w:t>бэекстейдж</w:t>
      </w:r>
      <w:proofErr w:type="spellEnd"/>
      <w:r w:rsidRPr="00707A5E">
        <w:rPr>
          <w:rFonts w:ascii="Times New Roman" w:eastAsia="Times New Roman" w:hAnsi="Times New Roman" w:cs="Times New Roman"/>
          <w:bCs/>
          <w:sz w:val="24"/>
          <w:szCs w:val="24"/>
          <w:lang w:eastAsia="ru-RU"/>
        </w:rPr>
        <w:t xml:space="preserve"> со съемок, фото участника, изображение работ художника и пр.</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Cs/>
          <w:sz w:val="24"/>
          <w:szCs w:val="24"/>
          <w:lang w:eastAsia="ru-RU"/>
        </w:rPr>
      </w:pPr>
      <w:r w:rsidRPr="00707A5E">
        <w:rPr>
          <w:rFonts w:ascii="Times New Roman" w:eastAsia="Times New Roman" w:hAnsi="Times New Roman" w:cs="Times New Roman"/>
          <w:bCs/>
          <w:sz w:val="24"/>
          <w:szCs w:val="24"/>
          <w:lang w:eastAsia="ru-RU"/>
        </w:rPr>
        <w:t>Если с поиском визуальных элементов возникли трудности, то стоит ограничиться однотонным фоном, сделав упор на размер и расположение текста.</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Cs/>
          <w:sz w:val="24"/>
          <w:szCs w:val="24"/>
          <w:lang w:eastAsia="ru-RU"/>
        </w:rPr>
      </w:pPr>
      <w:proofErr w:type="gramStart"/>
      <w:r w:rsidRPr="00707A5E">
        <w:rPr>
          <w:rFonts w:ascii="Times New Roman" w:eastAsia="Times New Roman" w:hAnsi="Times New Roman" w:cs="Times New Roman"/>
          <w:bCs/>
          <w:sz w:val="24"/>
          <w:szCs w:val="24"/>
          <w:lang w:eastAsia="ru-RU"/>
        </w:rPr>
        <w:t>Разместите заголовок</w:t>
      </w:r>
      <w:proofErr w:type="gramEnd"/>
      <w:r w:rsidRPr="00707A5E">
        <w:rPr>
          <w:rFonts w:ascii="Times New Roman" w:eastAsia="Times New Roman" w:hAnsi="Times New Roman" w:cs="Times New Roman"/>
          <w:bCs/>
          <w:sz w:val="24"/>
          <w:szCs w:val="24"/>
          <w:lang w:eastAsia="ru-RU"/>
        </w:rPr>
        <w:t xml:space="preserve"> чуть выше середины, даты и место проведения выше и мельче, а под заголовком главную информацию о сути события. </w:t>
      </w:r>
      <w:proofErr w:type="gramStart"/>
      <w:r w:rsidRPr="00707A5E">
        <w:rPr>
          <w:rFonts w:ascii="Times New Roman" w:eastAsia="Times New Roman" w:hAnsi="Times New Roman" w:cs="Times New Roman"/>
          <w:bCs/>
          <w:sz w:val="24"/>
          <w:szCs w:val="24"/>
          <w:lang w:eastAsia="ru-RU"/>
        </w:rPr>
        <w:t>Если разместить крупный текст в самом верху, то он будет давить на мелкий, и наоборот, поэтому заранее разделите пространство на зоны, после чего можете его заполнять.</w:t>
      </w:r>
      <w:proofErr w:type="gramEnd"/>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
          <w:bCs/>
          <w:sz w:val="24"/>
          <w:szCs w:val="24"/>
          <w:lang w:eastAsia="ru-RU"/>
        </w:rPr>
      </w:pPr>
      <w:r w:rsidRPr="00707A5E">
        <w:rPr>
          <w:rFonts w:ascii="Times New Roman" w:eastAsia="Times New Roman" w:hAnsi="Times New Roman" w:cs="Times New Roman"/>
          <w:b/>
          <w:bCs/>
          <w:sz w:val="24"/>
          <w:szCs w:val="24"/>
          <w:lang w:eastAsia="ru-RU"/>
        </w:rPr>
        <w:t>Совет 5. «Игра шрифтов»</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Cs/>
          <w:sz w:val="24"/>
          <w:szCs w:val="24"/>
          <w:lang w:eastAsia="ru-RU"/>
        </w:rPr>
      </w:pPr>
      <w:r w:rsidRPr="00707A5E">
        <w:rPr>
          <w:rFonts w:ascii="Times New Roman" w:eastAsia="Times New Roman" w:hAnsi="Times New Roman" w:cs="Times New Roman"/>
          <w:bCs/>
          <w:sz w:val="24"/>
          <w:szCs w:val="24"/>
          <w:lang w:eastAsia="ru-RU"/>
        </w:rPr>
        <w:t>Если хотите добиться максимального эффекта от шрифта, используйте на афише только его, но в различных начертаниях (жирный/тонкий, курсив/прямой) и в двух контрастных цветах, желательно в черном и белом, если позволяет фон. Пусть это и выглядит просто, но зато беспроигрышно!</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
          <w:bCs/>
          <w:sz w:val="24"/>
          <w:szCs w:val="24"/>
          <w:lang w:eastAsia="ru-RU"/>
        </w:rPr>
      </w:pPr>
      <w:r w:rsidRPr="00707A5E">
        <w:rPr>
          <w:rFonts w:ascii="Times New Roman" w:eastAsia="Times New Roman" w:hAnsi="Times New Roman" w:cs="Times New Roman"/>
          <w:b/>
          <w:bCs/>
          <w:sz w:val="24"/>
          <w:szCs w:val="24"/>
          <w:lang w:eastAsia="ru-RU"/>
        </w:rPr>
        <w:lastRenderedPageBreak/>
        <w:t>Совет 6. Смелость решения</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Cs/>
          <w:sz w:val="24"/>
          <w:szCs w:val="24"/>
          <w:lang w:eastAsia="ru-RU"/>
        </w:rPr>
      </w:pPr>
      <w:r w:rsidRPr="00707A5E">
        <w:rPr>
          <w:rFonts w:ascii="Times New Roman" w:eastAsia="Times New Roman" w:hAnsi="Times New Roman" w:cs="Times New Roman"/>
          <w:bCs/>
          <w:sz w:val="24"/>
          <w:szCs w:val="24"/>
          <w:lang w:eastAsia="ru-RU"/>
        </w:rPr>
        <w:t>Не нужно бояться экспериментов! Если вы уже научились делать простые, но приятные афиши, попробуйте добавить в них изюминку, превратите название в интригу, примените недосказанность, разместите шокирующее (в рамках морали и приличия) изображение. Всё это цепляет внимание людей, заставляет их остановиться, прочитать, и потом и посетить мероприятие. Только не стоит врать и преувеличивать, клиенты не любят «кота в мешке».</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
          <w:bCs/>
          <w:sz w:val="24"/>
          <w:szCs w:val="24"/>
          <w:lang w:eastAsia="ru-RU"/>
        </w:rPr>
      </w:pPr>
      <w:r w:rsidRPr="00707A5E">
        <w:rPr>
          <w:rFonts w:ascii="Times New Roman" w:eastAsia="Times New Roman" w:hAnsi="Times New Roman" w:cs="Times New Roman"/>
          <w:b/>
          <w:bCs/>
          <w:sz w:val="24"/>
          <w:szCs w:val="24"/>
          <w:lang w:eastAsia="ru-RU"/>
        </w:rPr>
        <w:t>Совет 8. Строгий формат</w:t>
      </w:r>
    </w:p>
    <w:p w:rsidR="00707A5E" w:rsidRPr="00707A5E" w:rsidRDefault="00707A5E" w:rsidP="00707A5E">
      <w:pPr>
        <w:pStyle w:val="ad"/>
        <w:numPr>
          <w:ilvl w:val="0"/>
          <w:numId w:val="7"/>
        </w:numPr>
        <w:spacing w:after="0" w:line="240" w:lineRule="auto"/>
        <w:ind w:left="0" w:firstLine="709"/>
        <w:jc w:val="both"/>
        <w:rPr>
          <w:rFonts w:ascii="Times New Roman" w:eastAsia="Times New Roman" w:hAnsi="Times New Roman" w:cs="Times New Roman"/>
          <w:bCs/>
          <w:sz w:val="24"/>
          <w:szCs w:val="24"/>
          <w:lang w:eastAsia="ru-RU"/>
        </w:rPr>
      </w:pPr>
      <w:r w:rsidRPr="00707A5E">
        <w:rPr>
          <w:rFonts w:ascii="Times New Roman" w:eastAsia="Times New Roman" w:hAnsi="Times New Roman" w:cs="Times New Roman"/>
          <w:bCs/>
          <w:sz w:val="24"/>
          <w:szCs w:val="24"/>
          <w:lang w:eastAsia="ru-RU"/>
        </w:rPr>
        <w:t>Инициатива и креативность – это хорошее дело, которое ценится во многих сферах. Но если дело касается технической стороны полиграфии, то лучше всего следовать четко установленным стандартам формата. Что же это значит?</w:t>
      </w:r>
    </w:p>
    <w:p w:rsidR="00707A5E" w:rsidRPr="00707A5E" w:rsidRDefault="00707A5E" w:rsidP="00707A5E">
      <w:pPr>
        <w:pStyle w:val="ad"/>
        <w:numPr>
          <w:ilvl w:val="0"/>
          <w:numId w:val="7"/>
        </w:numPr>
        <w:spacing w:after="0" w:line="240" w:lineRule="auto"/>
        <w:ind w:left="0" w:firstLine="709"/>
        <w:jc w:val="both"/>
        <w:rPr>
          <w:sz w:val="24"/>
          <w:szCs w:val="24"/>
        </w:rPr>
      </w:pPr>
      <w:r w:rsidRPr="00707A5E">
        <w:rPr>
          <w:rFonts w:ascii="Times New Roman" w:eastAsia="Times New Roman" w:hAnsi="Times New Roman" w:cs="Times New Roman"/>
          <w:bCs/>
          <w:sz w:val="24"/>
          <w:szCs w:val="24"/>
          <w:lang w:eastAsia="ru-RU"/>
        </w:rPr>
        <w:t xml:space="preserve">Стандартные размеры афиши – </w:t>
      </w:r>
      <w:r w:rsidRPr="00707A5E">
        <w:rPr>
          <w:rFonts w:ascii="Times New Roman" w:eastAsia="Times New Roman" w:hAnsi="Times New Roman" w:cs="Times New Roman"/>
          <w:b/>
          <w:bCs/>
          <w:sz w:val="24"/>
          <w:szCs w:val="24"/>
          <w:lang w:eastAsia="ru-RU"/>
        </w:rPr>
        <w:t xml:space="preserve">A2 (420×594) и A3 (297×420), </w:t>
      </w: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Pr="00707A5E"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684877" w:rsidRDefault="00684877"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2A1C40" w:rsidRDefault="002A1C40" w:rsidP="00D02D6A">
      <w:pPr>
        <w:spacing w:after="0" w:line="240" w:lineRule="auto"/>
        <w:jc w:val="both"/>
        <w:rPr>
          <w:rFonts w:ascii="Times New Roman" w:eastAsia="Times New Roman" w:hAnsi="Times New Roman" w:cs="Times New Roman"/>
          <w:b/>
          <w:sz w:val="24"/>
          <w:szCs w:val="24"/>
          <w:lang w:eastAsia="ru-RU"/>
        </w:rPr>
      </w:pPr>
    </w:p>
    <w:p w:rsidR="002A1C40" w:rsidRDefault="002A1C40" w:rsidP="00D02D6A">
      <w:pPr>
        <w:spacing w:after="0" w:line="240" w:lineRule="auto"/>
        <w:jc w:val="both"/>
        <w:rPr>
          <w:rFonts w:ascii="Times New Roman" w:eastAsia="Times New Roman" w:hAnsi="Times New Roman" w:cs="Times New Roman"/>
          <w:b/>
          <w:sz w:val="24"/>
          <w:szCs w:val="24"/>
          <w:lang w:eastAsia="ru-RU"/>
        </w:rPr>
      </w:pPr>
    </w:p>
    <w:p w:rsidR="002A1C40" w:rsidRDefault="002A1C40"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7148FE">
      <w:pPr>
        <w:spacing w:after="0" w:line="240" w:lineRule="auto"/>
        <w:ind w:firstLine="709"/>
        <w:jc w:val="both"/>
        <w:rPr>
          <w:rFonts w:ascii="Times New Roman" w:hAnsi="Times New Roman" w:cs="Times New Roman"/>
          <w:sz w:val="24"/>
          <w:szCs w:val="24"/>
        </w:rPr>
      </w:pPr>
    </w:p>
    <w:p w:rsidR="007148FE" w:rsidRDefault="007148FE" w:rsidP="007148FE">
      <w:pPr>
        <w:jc w:val="center"/>
        <w:rPr>
          <w:rFonts w:ascii="Times New Roman" w:hAnsi="Times New Roman" w:cs="Times New Roman"/>
          <w:sz w:val="28"/>
          <w:szCs w:val="28"/>
        </w:rPr>
      </w:pPr>
      <w:r>
        <w:rPr>
          <w:rFonts w:ascii="Times New Roman" w:hAnsi="Times New Roman" w:cs="Times New Roman"/>
          <w:sz w:val="28"/>
          <w:szCs w:val="28"/>
        </w:rPr>
        <w:t>Уважаемые коллеги!</w:t>
      </w:r>
    </w:p>
    <w:p w:rsidR="007148FE" w:rsidRDefault="007148FE" w:rsidP="007148F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Форма отчетности была разработана и утверждена для работников МУ СКЦ Зейского района - профессионалов, работающих в Домах культуры, коими  являетесь все Вы. Проведя анализ присланных документов - еще более упрощаем форму  отчета. Надеюсь, что по этому варианту уже вопросов не будет. Уважаемые  и дорогие коллеги, если же  и по этой форме будут ошибки, согласно Положению будет применяться дисциплинарное взыскание.</w:t>
      </w:r>
    </w:p>
    <w:p w:rsidR="007148FE" w:rsidRDefault="007148FE" w:rsidP="007148FE">
      <w:pPr>
        <w:spacing w:line="240" w:lineRule="auto"/>
        <w:ind w:firstLine="709"/>
        <w:jc w:val="both"/>
        <w:rPr>
          <w:rFonts w:ascii="Times New Roman" w:hAnsi="Times New Roman" w:cs="Times New Roman"/>
          <w:sz w:val="28"/>
          <w:szCs w:val="28"/>
        </w:rPr>
      </w:pPr>
    </w:p>
    <w:p w:rsidR="007148FE" w:rsidRDefault="007148FE" w:rsidP="007148FE">
      <w:pPr>
        <w:jc w:val="center"/>
        <w:rPr>
          <w:rFonts w:ascii="Times New Roman" w:hAnsi="Times New Roman" w:cs="Times New Roman"/>
          <w:sz w:val="28"/>
          <w:szCs w:val="28"/>
        </w:rPr>
      </w:pPr>
    </w:p>
    <w:p w:rsidR="007148FE" w:rsidRDefault="007148FE" w:rsidP="007148FE">
      <w:pPr>
        <w:rPr>
          <w:rFonts w:ascii="Times New Roman" w:hAnsi="Times New Roman" w:cs="Times New Roman"/>
          <w:sz w:val="28"/>
          <w:szCs w:val="28"/>
        </w:rPr>
      </w:pPr>
      <w:r>
        <w:rPr>
          <w:rFonts w:ascii="Times New Roman" w:hAnsi="Times New Roman" w:cs="Times New Roman"/>
          <w:sz w:val="28"/>
          <w:szCs w:val="28"/>
        </w:rPr>
        <w:t>Директор СКЦ                                                                 Сергеева С.Н.</w:t>
      </w:r>
    </w:p>
    <w:p w:rsidR="007148FE" w:rsidRDefault="007148FE" w:rsidP="007148FE">
      <w:pPr>
        <w:spacing w:after="0" w:line="240" w:lineRule="auto"/>
        <w:ind w:firstLine="709"/>
        <w:jc w:val="both"/>
        <w:rPr>
          <w:rFonts w:ascii="Times New Roman" w:hAnsi="Times New Roman" w:cs="Times New Roman"/>
          <w:sz w:val="24"/>
          <w:szCs w:val="24"/>
        </w:rPr>
      </w:pPr>
    </w:p>
    <w:p w:rsidR="007148FE" w:rsidRDefault="007148FE" w:rsidP="007148FE">
      <w:pPr>
        <w:spacing w:after="0" w:line="240" w:lineRule="auto"/>
        <w:ind w:firstLine="709"/>
        <w:jc w:val="both"/>
        <w:rPr>
          <w:rFonts w:ascii="Times New Roman" w:hAnsi="Times New Roman" w:cs="Times New Roman"/>
          <w:sz w:val="24"/>
          <w:szCs w:val="24"/>
        </w:rPr>
      </w:pPr>
    </w:p>
    <w:p w:rsidR="007148FE" w:rsidRDefault="007148FE" w:rsidP="007148FE">
      <w:pPr>
        <w:spacing w:after="0" w:line="240" w:lineRule="auto"/>
        <w:ind w:firstLine="709"/>
        <w:jc w:val="both"/>
        <w:rPr>
          <w:rFonts w:ascii="Times New Roman" w:hAnsi="Times New Roman" w:cs="Times New Roman"/>
          <w:sz w:val="24"/>
          <w:szCs w:val="24"/>
        </w:rPr>
      </w:pPr>
    </w:p>
    <w:p w:rsidR="007148FE" w:rsidRDefault="007148FE" w:rsidP="007148FE">
      <w:pPr>
        <w:spacing w:after="0" w:line="240" w:lineRule="auto"/>
        <w:ind w:firstLine="709"/>
        <w:jc w:val="both"/>
        <w:rPr>
          <w:rFonts w:ascii="Times New Roman" w:hAnsi="Times New Roman" w:cs="Times New Roman"/>
          <w:sz w:val="24"/>
          <w:szCs w:val="24"/>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p w:rsidR="007148FE" w:rsidRDefault="007148FE" w:rsidP="00D02D6A">
      <w:pPr>
        <w:spacing w:after="0" w:line="240" w:lineRule="auto"/>
        <w:jc w:val="both"/>
        <w:rPr>
          <w:rFonts w:ascii="Times New Roman" w:eastAsia="Times New Roman" w:hAnsi="Times New Roman" w:cs="Times New Roman"/>
          <w:b/>
          <w:sz w:val="24"/>
          <w:szCs w:val="24"/>
          <w:lang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02D6A" w:rsidRPr="004E2A88" w:rsidTr="007148FE">
        <w:tc>
          <w:tcPr>
            <w:tcW w:w="4785" w:type="dxa"/>
          </w:tcPr>
          <w:p w:rsidR="00D02D6A" w:rsidRPr="004E2A88" w:rsidRDefault="00D02D6A" w:rsidP="004F30A0">
            <w:pPr>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СОГЛАСОВАНО</w:t>
            </w:r>
          </w:p>
          <w:p w:rsidR="00D02D6A" w:rsidRDefault="00D02D6A" w:rsidP="004F30A0">
            <w:pPr>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Начальник отдела культуры,</w:t>
            </w:r>
          </w:p>
          <w:p w:rsidR="00D02D6A" w:rsidRPr="004E2A88" w:rsidRDefault="00D02D6A" w:rsidP="004F30A0">
            <w:pPr>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спорта и архивного дела</w:t>
            </w:r>
          </w:p>
          <w:p w:rsidR="00D02D6A" w:rsidRPr="004E2A88" w:rsidRDefault="00D02D6A" w:rsidP="004F30A0">
            <w:pPr>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Л.</w:t>
            </w:r>
            <w:r>
              <w:rPr>
                <w:rFonts w:ascii="Times New Roman" w:eastAsia="Times New Roman" w:hAnsi="Times New Roman" w:cs="Times New Roman"/>
                <w:sz w:val="28"/>
                <w:szCs w:val="28"/>
                <w:lang w:eastAsia="ru-RU"/>
              </w:rPr>
              <w:t xml:space="preserve"> </w:t>
            </w:r>
            <w:r w:rsidRPr="004E2A88">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  </w:t>
            </w:r>
            <w:r w:rsidRPr="004E2A88">
              <w:rPr>
                <w:rFonts w:ascii="Times New Roman" w:eastAsia="Times New Roman" w:hAnsi="Times New Roman" w:cs="Times New Roman"/>
                <w:sz w:val="28"/>
                <w:szCs w:val="28"/>
                <w:lang w:eastAsia="ru-RU"/>
              </w:rPr>
              <w:t>Богданова</w:t>
            </w:r>
          </w:p>
          <w:p w:rsidR="00D02D6A" w:rsidRPr="004E2A88" w:rsidRDefault="00D02D6A" w:rsidP="004F30A0">
            <w:pPr>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«__»______2019</w:t>
            </w:r>
          </w:p>
        </w:tc>
        <w:tc>
          <w:tcPr>
            <w:tcW w:w="4786" w:type="dxa"/>
          </w:tcPr>
          <w:p w:rsidR="00D02D6A" w:rsidRPr="004E2A88" w:rsidRDefault="00D02D6A" w:rsidP="004F30A0">
            <w:pPr>
              <w:jc w:val="right"/>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УТВЕРЖДАЮ</w:t>
            </w:r>
          </w:p>
          <w:p w:rsidR="00D02D6A" w:rsidRPr="004E2A88" w:rsidRDefault="00D02D6A" w:rsidP="004F30A0">
            <w:pPr>
              <w:jc w:val="right"/>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Директор МУ СКЦ</w:t>
            </w:r>
          </w:p>
          <w:p w:rsidR="00D02D6A" w:rsidRPr="004E2A88" w:rsidRDefault="00D02D6A" w:rsidP="004F30A0">
            <w:pPr>
              <w:jc w:val="right"/>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 xml:space="preserve"> Зейского</w:t>
            </w:r>
            <w:r>
              <w:rPr>
                <w:rFonts w:ascii="Times New Roman" w:eastAsia="Times New Roman" w:hAnsi="Times New Roman" w:cs="Times New Roman"/>
                <w:sz w:val="28"/>
                <w:szCs w:val="28"/>
                <w:lang w:eastAsia="ru-RU"/>
              </w:rPr>
              <w:t xml:space="preserve"> </w:t>
            </w:r>
            <w:r w:rsidRPr="004E2A88">
              <w:rPr>
                <w:rFonts w:ascii="Times New Roman" w:eastAsia="Times New Roman" w:hAnsi="Times New Roman" w:cs="Times New Roman"/>
                <w:sz w:val="28"/>
                <w:szCs w:val="28"/>
                <w:lang w:eastAsia="ru-RU"/>
              </w:rPr>
              <w:t xml:space="preserve"> района</w:t>
            </w:r>
          </w:p>
          <w:p w:rsidR="00D02D6A" w:rsidRPr="004E2A88" w:rsidRDefault="00D02D6A" w:rsidP="004F30A0">
            <w:pPr>
              <w:jc w:val="right"/>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 </w:t>
            </w:r>
            <w:r w:rsidRPr="004E2A88">
              <w:rPr>
                <w:rFonts w:ascii="Times New Roman" w:eastAsia="Times New Roman" w:hAnsi="Times New Roman" w:cs="Times New Roman"/>
                <w:sz w:val="28"/>
                <w:szCs w:val="28"/>
                <w:lang w:eastAsia="ru-RU"/>
              </w:rPr>
              <w:t>Н.</w:t>
            </w:r>
            <w:r w:rsidR="00692C81">
              <w:rPr>
                <w:rFonts w:ascii="Times New Roman" w:eastAsia="Times New Roman" w:hAnsi="Times New Roman" w:cs="Times New Roman"/>
                <w:sz w:val="28"/>
                <w:szCs w:val="28"/>
                <w:lang w:eastAsia="ru-RU"/>
              </w:rPr>
              <w:t xml:space="preserve"> </w:t>
            </w:r>
            <w:r w:rsidRPr="004E2A88">
              <w:rPr>
                <w:rFonts w:ascii="Times New Roman" w:eastAsia="Times New Roman" w:hAnsi="Times New Roman" w:cs="Times New Roman"/>
                <w:sz w:val="28"/>
                <w:szCs w:val="28"/>
                <w:lang w:eastAsia="ru-RU"/>
              </w:rPr>
              <w:t>Сергеева</w:t>
            </w:r>
          </w:p>
          <w:p w:rsidR="00D02D6A" w:rsidRPr="004E2A88" w:rsidRDefault="00D02D6A" w:rsidP="004F30A0">
            <w:pPr>
              <w:jc w:val="right"/>
              <w:rPr>
                <w:rFonts w:ascii="Times New Roman" w:eastAsia="Times New Roman" w:hAnsi="Times New Roman" w:cs="Times New Roman"/>
                <w:sz w:val="28"/>
                <w:szCs w:val="28"/>
                <w:lang w:eastAsia="ru-RU"/>
              </w:rPr>
            </w:pPr>
            <w:r w:rsidRPr="004E2A88">
              <w:rPr>
                <w:rFonts w:ascii="Times New Roman" w:eastAsia="Times New Roman" w:hAnsi="Times New Roman" w:cs="Times New Roman"/>
                <w:sz w:val="28"/>
                <w:szCs w:val="28"/>
                <w:lang w:eastAsia="ru-RU"/>
              </w:rPr>
              <w:t>«__»______2019</w:t>
            </w:r>
          </w:p>
        </w:tc>
      </w:tr>
    </w:tbl>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both"/>
        <w:rPr>
          <w:rFonts w:ascii="Times New Roman" w:eastAsia="Times New Roman" w:hAnsi="Times New Roman" w:cs="Times New Roman"/>
          <w:b/>
          <w:sz w:val="24"/>
          <w:szCs w:val="24"/>
          <w:lang w:eastAsia="ru-RU"/>
        </w:rPr>
      </w:pPr>
    </w:p>
    <w:p w:rsidR="00D02D6A" w:rsidRDefault="00D02D6A" w:rsidP="00D02D6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График сдачи отчетов в 2020 году</w:t>
      </w:r>
    </w:p>
    <w:p w:rsidR="00D02D6A" w:rsidRDefault="00D02D6A" w:rsidP="00D02D6A">
      <w:pPr>
        <w:spacing w:after="0" w:line="240" w:lineRule="auto"/>
        <w:jc w:val="center"/>
        <w:rPr>
          <w:rFonts w:ascii="Times New Roman" w:eastAsia="Times New Roman" w:hAnsi="Times New Roman" w:cs="Times New Roman"/>
          <w:b/>
          <w:sz w:val="28"/>
          <w:szCs w:val="28"/>
          <w:lang w:eastAsia="ru-RU"/>
        </w:rPr>
      </w:pPr>
    </w:p>
    <w:tbl>
      <w:tblPr>
        <w:tblStyle w:val="a9"/>
        <w:tblW w:w="0" w:type="auto"/>
        <w:tblLook w:val="04A0" w:firstRow="1" w:lastRow="0" w:firstColumn="1" w:lastColumn="0" w:noHBand="0" w:noVBand="1"/>
      </w:tblPr>
      <w:tblGrid>
        <w:gridCol w:w="950"/>
        <w:gridCol w:w="2656"/>
        <w:gridCol w:w="3146"/>
        <w:gridCol w:w="2456"/>
      </w:tblGrid>
      <w:tr w:rsidR="00D02D6A" w:rsidTr="00D02D6A">
        <w:trPr>
          <w:trHeight w:val="641"/>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 п.п.</w:t>
            </w:r>
          </w:p>
        </w:tc>
        <w:tc>
          <w:tcPr>
            <w:tcW w:w="2656"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Месяц года</w:t>
            </w:r>
          </w:p>
        </w:tc>
        <w:tc>
          <w:tcPr>
            <w:tcW w:w="3146"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Дата предоставления</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примечание</w:t>
            </w: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Январь</w:t>
            </w:r>
          </w:p>
        </w:tc>
        <w:tc>
          <w:tcPr>
            <w:tcW w:w="3146" w:type="dxa"/>
          </w:tcPr>
          <w:p w:rsidR="00D02D6A" w:rsidRPr="00D02D6A" w:rsidRDefault="00D02D6A"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29.01.</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2</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Февраль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D02D6A" w:rsidP="00692C8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692C81">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.02</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3</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Март</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r w:rsidR="00D02D6A">
              <w:rPr>
                <w:rFonts w:ascii="Times New Roman" w:eastAsia="Times New Roman" w:hAnsi="Times New Roman" w:cs="Times New Roman"/>
                <w:sz w:val="28"/>
                <w:szCs w:val="28"/>
                <w:lang w:eastAsia="ru-RU"/>
              </w:rPr>
              <w:t>.03.</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4</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Апрель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D02D6A" w:rsidP="00692C8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692C81">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.04.</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5</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Май</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692C8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27.05 </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6</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Июнь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29.06</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7</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Июль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29.07</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8</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Август</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27.08</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9</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Сентябрь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28.09</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10</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Октябрь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28.10</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11</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Ноябрь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27.11</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r w:rsidR="00D02D6A" w:rsidTr="00D02D6A">
        <w:trPr>
          <w:trHeight w:val="313"/>
        </w:trPr>
        <w:tc>
          <w:tcPr>
            <w:tcW w:w="950" w:type="dxa"/>
          </w:tcPr>
          <w:p w:rsidR="00D02D6A" w:rsidRPr="00D02D6A" w:rsidRDefault="00D02D6A" w:rsidP="00D02D6A">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12</w:t>
            </w:r>
          </w:p>
        </w:tc>
        <w:tc>
          <w:tcPr>
            <w:tcW w:w="2656" w:type="dxa"/>
          </w:tcPr>
          <w:p w:rsidR="00D02D6A" w:rsidRPr="00D02D6A" w:rsidRDefault="00D02D6A" w:rsidP="00D02D6A">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Декабрь</w:t>
            </w:r>
            <w:r>
              <w:rPr>
                <w:rFonts w:ascii="Times New Roman" w:eastAsia="Times New Roman" w:hAnsi="Times New Roman" w:cs="Times New Roman"/>
                <w:sz w:val="28"/>
                <w:szCs w:val="28"/>
                <w:lang w:eastAsia="ru-RU"/>
              </w:rPr>
              <w:t xml:space="preserve"> </w:t>
            </w:r>
          </w:p>
        </w:tc>
        <w:tc>
          <w:tcPr>
            <w:tcW w:w="3146" w:type="dxa"/>
          </w:tcPr>
          <w:p w:rsidR="00D02D6A" w:rsidRPr="00D02D6A" w:rsidRDefault="00692C81" w:rsidP="00D02D6A">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16.12</w:t>
            </w:r>
          </w:p>
        </w:tc>
        <w:tc>
          <w:tcPr>
            <w:tcW w:w="2456" w:type="dxa"/>
          </w:tcPr>
          <w:p w:rsidR="00D02D6A" w:rsidRPr="00D02D6A" w:rsidRDefault="00D02D6A" w:rsidP="00D02D6A">
            <w:pPr>
              <w:jc w:val="center"/>
              <w:rPr>
                <w:rFonts w:ascii="Times New Roman" w:eastAsia="Times New Roman" w:hAnsi="Times New Roman" w:cs="Times New Roman"/>
                <w:sz w:val="28"/>
                <w:szCs w:val="28"/>
                <w:lang w:eastAsia="ru-RU"/>
              </w:rPr>
            </w:pPr>
          </w:p>
        </w:tc>
      </w:tr>
    </w:tbl>
    <w:p w:rsidR="00D02D6A" w:rsidRDefault="00D02D6A" w:rsidP="00D02D6A">
      <w:pPr>
        <w:spacing w:after="0" w:line="240" w:lineRule="auto"/>
        <w:jc w:val="center"/>
        <w:rPr>
          <w:rFonts w:ascii="Times New Roman" w:eastAsia="Times New Roman" w:hAnsi="Times New Roman" w:cs="Times New Roman"/>
          <w:b/>
          <w:sz w:val="28"/>
          <w:szCs w:val="28"/>
          <w:lang w:eastAsia="ru-RU"/>
        </w:rPr>
      </w:pPr>
    </w:p>
    <w:p w:rsidR="00D02D6A" w:rsidRPr="00D02D6A" w:rsidRDefault="00D02D6A" w:rsidP="00D02D6A">
      <w:pPr>
        <w:spacing w:after="0" w:line="240" w:lineRule="auto"/>
        <w:jc w:val="center"/>
        <w:rPr>
          <w:rFonts w:ascii="Times New Roman" w:eastAsia="Times New Roman" w:hAnsi="Times New Roman" w:cs="Times New Roman"/>
          <w:sz w:val="28"/>
          <w:szCs w:val="28"/>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D02D6A" w:rsidRPr="00532C80" w:rsidRDefault="00D02D6A"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707A5E">
      <w:pPr>
        <w:spacing w:after="0" w:line="240" w:lineRule="auto"/>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B30182" w:rsidTr="00B30182">
        <w:tc>
          <w:tcPr>
            <w:tcW w:w="4785" w:type="dxa"/>
            <w:hideMark/>
          </w:tcPr>
          <w:p w:rsidR="00B30182" w:rsidRDefault="00B3018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СОГЛАСОВАНО</w:t>
            </w:r>
          </w:p>
          <w:p w:rsidR="00B30182" w:rsidRDefault="00B3018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Начальник отдела культуры,</w:t>
            </w:r>
          </w:p>
          <w:p w:rsidR="00B30182" w:rsidRDefault="00B3018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спорта и архивного дела</w:t>
            </w:r>
          </w:p>
          <w:p w:rsidR="00B30182" w:rsidRDefault="00B3018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 С.  Богданова</w:t>
            </w:r>
          </w:p>
          <w:p w:rsidR="00B30182" w:rsidRDefault="00B3018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«__»______2019</w:t>
            </w:r>
          </w:p>
        </w:tc>
        <w:tc>
          <w:tcPr>
            <w:tcW w:w="4786" w:type="dxa"/>
            <w:hideMark/>
          </w:tcPr>
          <w:p w:rsidR="00B30182" w:rsidRDefault="00B30182">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УТВЕРЖДАЮ</w:t>
            </w:r>
          </w:p>
          <w:p w:rsidR="00B30182" w:rsidRDefault="00B30182">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Директор МУ СКЦ</w:t>
            </w:r>
          </w:p>
          <w:p w:rsidR="00B30182" w:rsidRDefault="00B30182">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Зейского  района</w:t>
            </w:r>
          </w:p>
          <w:p w:rsidR="00B30182" w:rsidRDefault="00B30182">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Н. Сергеева</w:t>
            </w:r>
          </w:p>
          <w:p w:rsidR="00B30182" w:rsidRDefault="00B30182">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«__»______2019</w:t>
            </w:r>
          </w:p>
        </w:tc>
      </w:tr>
    </w:tbl>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B30182" w:rsidRDefault="00B30182" w:rsidP="00D02D6A">
      <w:pPr>
        <w:spacing w:after="0" w:line="240" w:lineRule="auto"/>
        <w:jc w:val="center"/>
        <w:rPr>
          <w:rFonts w:ascii="Times New Roman" w:eastAsia="Times New Roman" w:hAnsi="Times New Roman" w:cs="Times New Roman"/>
          <w:b/>
          <w:sz w:val="28"/>
          <w:szCs w:val="28"/>
          <w:lang w:eastAsia="ru-RU"/>
        </w:rPr>
      </w:pPr>
    </w:p>
    <w:p w:rsidR="00D02D6A" w:rsidRDefault="00D02D6A" w:rsidP="00D02D6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График </w:t>
      </w:r>
      <w:r w:rsidR="004620B0">
        <w:rPr>
          <w:rFonts w:ascii="Times New Roman" w:eastAsia="Times New Roman" w:hAnsi="Times New Roman" w:cs="Times New Roman"/>
          <w:b/>
          <w:sz w:val="28"/>
          <w:szCs w:val="28"/>
          <w:lang w:eastAsia="ru-RU"/>
        </w:rPr>
        <w:t>предоставления планов</w:t>
      </w:r>
      <w:r>
        <w:rPr>
          <w:rFonts w:ascii="Times New Roman" w:eastAsia="Times New Roman" w:hAnsi="Times New Roman" w:cs="Times New Roman"/>
          <w:b/>
          <w:sz w:val="28"/>
          <w:szCs w:val="28"/>
          <w:lang w:eastAsia="ru-RU"/>
        </w:rPr>
        <w:t xml:space="preserve"> в 2020 году</w:t>
      </w:r>
    </w:p>
    <w:p w:rsidR="00D02D6A" w:rsidRDefault="00D02D6A" w:rsidP="00707A5E">
      <w:pPr>
        <w:spacing w:after="0" w:line="240" w:lineRule="auto"/>
        <w:rPr>
          <w:rFonts w:ascii="Times New Roman" w:eastAsia="Times New Roman" w:hAnsi="Times New Roman" w:cs="Times New Roman"/>
          <w:b/>
          <w:sz w:val="28"/>
          <w:szCs w:val="28"/>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tbl>
      <w:tblPr>
        <w:tblStyle w:val="a9"/>
        <w:tblW w:w="0" w:type="auto"/>
        <w:tblLook w:val="04A0" w:firstRow="1" w:lastRow="0" w:firstColumn="1" w:lastColumn="0" w:noHBand="0" w:noVBand="1"/>
      </w:tblPr>
      <w:tblGrid>
        <w:gridCol w:w="950"/>
        <w:gridCol w:w="2656"/>
        <w:gridCol w:w="3146"/>
        <w:gridCol w:w="2456"/>
      </w:tblGrid>
      <w:tr w:rsidR="004620B0" w:rsidTr="004F30A0">
        <w:trPr>
          <w:trHeight w:val="641"/>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 п.п.</w:t>
            </w:r>
          </w:p>
        </w:tc>
        <w:tc>
          <w:tcPr>
            <w:tcW w:w="2656"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Месяц года</w:t>
            </w:r>
          </w:p>
        </w:tc>
        <w:tc>
          <w:tcPr>
            <w:tcW w:w="3146"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Дата предоставления</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примечание</w:t>
            </w: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Январь</w:t>
            </w:r>
          </w:p>
        </w:tc>
        <w:tc>
          <w:tcPr>
            <w:tcW w:w="3146" w:type="dxa"/>
          </w:tcPr>
          <w:p w:rsidR="004620B0" w:rsidRDefault="004620B0" w:rsidP="004F30A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05.1</w:t>
            </w:r>
            <w:r w:rsidR="0058417F">
              <w:rPr>
                <w:rFonts w:ascii="Times New Roman" w:eastAsia="Times New Roman" w:hAnsi="Times New Roman" w:cs="Times New Roman"/>
                <w:sz w:val="28"/>
                <w:szCs w:val="28"/>
                <w:lang w:eastAsia="ru-RU"/>
              </w:rPr>
              <w:t>1.19</w:t>
            </w:r>
          </w:p>
          <w:p w:rsidR="004620B0" w:rsidRPr="00D02D6A" w:rsidRDefault="004620B0" w:rsidP="004F30A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предшествующего года</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2</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Февраль</w:t>
            </w:r>
            <w:r>
              <w:rPr>
                <w:rFonts w:ascii="Times New Roman" w:eastAsia="Times New Roman" w:hAnsi="Times New Roman" w:cs="Times New Roman"/>
                <w:sz w:val="28"/>
                <w:szCs w:val="28"/>
                <w:lang w:eastAsia="ru-RU"/>
              </w:rPr>
              <w:t xml:space="preserve"> </w:t>
            </w:r>
          </w:p>
        </w:tc>
        <w:tc>
          <w:tcPr>
            <w:tcW w:w="3146" w:type="dxa"/>
          </w:tcPr>
          <w:p w:rsidR="004620B0" w:rsidRDefault="00707A5E"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r w:rsidR="004620B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12</w:t>
            </w:r>
            <w:r w:rsidR="004620B0">
              <w:rPr>
                <w:rFonts w:ascii="Times New Roman" w:eastAsia="Times New Roman" w:hAnsi="Times New Roman" w:cs="Times New Roman"/>
                <w:sz w:val="28"/>
                <w:szCs w:val="28"/>
                <w:lang w:eastAsia="ru-RU"/>
              </w:rPr>
              <w:t>.20</w:t>
            </w:r>
            <w:r w:rsidR="0058417F">
              <w:rPr>
                <w:rFonts w:ascii="Times New Roman" w:eastAsia="Times New Roman" w:hAnsi="Times New Roman" w:cs="Times New Roman"/>
                <w:sz w:val="28"/>
                <w:szCs w:val="28"/>
                <w:lang w:eastAsia="ru-RU"/>
              </w:rPr>
              <w:t>19</w:t>
            </w:r>
          </w:p>
          <w:p w:rsidR="0058417F" w:rsidRPr="00D02D6A" w:rsidRDefault="0058417F"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предшествующего года</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3</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Март</w:t>
            </w:r>
            <w:r>
              <w:rPr>
                <w:rFonts w:ascii="Times New Roman" w:eastAsia="Times New Roman" w:hAnsi="Times New Roman" w:cs="Times New Roman"/>
                <w:sz w:val="28"/>
                <w:szCs w:val="28"/>
                <w:lang w:eastAsia="ru-RU"/>
              </w:rPr>
              <w:t xml:space="preserve"> </w:t>
            </w:r>
          </w:p>
        </w:tc>
        <w:tc>
          <w:tcPr>
            <w:tcW w:w="3146" w:type="dxa"/>
          </w:tcPr>
          <w:p w:rsidR="004620B0" w:rsidRPr="00D02D6A" w:rsidRDefault="00692C81" w:rsidP="004620B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r w:rsidR="004620B0">
              <w:rPr>
                <w:rFonts w:ascii="Times New Roman" w:eastAsia="Times New Roman" w:hAnsi="Times New Roman" w:cs="Times New Roman"/>
                <w:sz w:val="28"/>
                <w:szCs w:val="28"/>
                <w:lang w:eastAsia="ru-RU"/>
              </w:rPr>
              <w:t>5.01.2020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4</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Апрель</w:t>
            </w:r>
            <w:r>
              <w:rPr>
                <w:rFonts w:ascii="Times New Roman" w:eastAsia="Times New Roman" w:hAnsi="Times New Roman" w:cs="Times New Roman"/>
                <w:sz w:val="28"/>
                <w:szCs w:val="28"/>
                <w:lang w:eastAsia="ru-RU"/>
              </w:rPr>
              <w:t xml:space="preserve"> </w:t>
            </w:r>
          </w:p>
        </w:tc>
        <w:tc>
          <w:tcPr>
            <w:tcW w:w="3146" w:type="dxa"/>
          </w:tcPr>
          <w:p w:rsidR="004620B0" w:rsidRPr="00D02D6A" w:rsidRDefault="00692C81"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r w:rsidR="004620B0">
              <w:rPr>
                <w:rFonts w:ascii="Times New Roman" w:eastAsia="Times New Roman" w:hAnsi="Times New Roman" w:cs="Times New Roman"/>
                <w:sz w:val="28"/>
                <w:szCs w:val="28"/>
                <w:lang w:eastAsia="ru-RU"/>
              </w:rPr>
              <w:t>5.0</w:t>
            </w:r>
            <w:r w:rsidR="0058417F">
              <w:rPr>
                <w:rFonts w:ascii="Times New Roman" w:eastAsia="Times New Roman" w:hAnsi="Times New Roman" w:cs="Times New Roman"/>
                <w:sz w:val="28"/>
                <w:szCs w:val="28"/>
                <w:lang w:eastAsia="ru-RU"/>
              </w:rPr>
              <w:t>2</w:t>
            </w:r>
            <w:r w:rsidR="004620B0">
              <w:rPr>
                <w:rFonts w:ascii="Times New Roman" w:eastAsia="Times New Roman" w:hAnsi="Times New Roman" w:cs="Times New Roman"/>
                <w:sz w:val="28"/>
                <w:szCs w:val="28"/>
                <w:lang w:eastAsia="ru-RU"/>
              </w:rPr>
              <w:t>.2020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5</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Май</w:t>
            </w:r>
            <w:r>
              <w:rPr>
                <w:rFonts w:ascii="Times New Roman" w:eastAsia="Times New Roman" w:hAnsi="Times New Roman" w:cs="Times New Roman"/>
                <w:sz w:val="28"/>
                <w:szCs w:val="28"/>
                <w:lang w:eastAsia="ru-RU"/>
              </w:rPr>
              <w:t xml:space="preserve"> </w:t>
            </w:r>
          </w:p>
        </w:tc>
        <w:tc>
          <w:tcPr>
            <w:tcW w:w="3146" w:type="dxa"/>
          </w:tcPr>
          <w:p w:rsidR="004620B0" w:rsidRPr="00D02D6A" w:rsidRDefault="004620B0"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05.0</w:t>
            </w:r>
            <w:r w:rsidR="0058417F">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6</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Июнь</w:t>
            </w:r>
            <w:r>
              <w:rPr>
                <w:rFonts w:ascii="Times New Roman" w:eastAsia="Times New Roman" w:hAnsi="Times New Roman" w:cs="Times New Roman"/>
                <w:sz w:val="28"/>
                <w:szCs w:val="28"/>
                <w:lang w:eastAsia="ru-RU"/>
              </w:rPr>
              <w:t xml:space="preserve"> </w:t>
            </w:r>
          </w:p>
        </w:tc>
        <w:tc>
          <w:tcPr>
            <w:tcW w:w="3146" w:type="dxa"/>
          </w:tcPr>
          <w:p w:rsidR="004620B0" w:rsidRPr="00D02D6A" w:rsidRDefault="004620B0"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05.0</w:t>
            </w:r>
            <w:r w:rsidR="0058417F">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7</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Июль</w:t>
            </w:r>
            <w:r>
              <w:rPr>
                <w:rFonts w:ascii="Times New Roman" w:eastAsia="Times New Roman" w:hAnsi="Times New Roman" w:cs="Times New Roman"/>
                <w:sz w:val="28"/>
                <w:szCs w:val="28"/>
                <w:lang w:eastAsia="ru-RU"/>
              </w:rPr>
              <w:t xml:space="preserve"> </w:t>
            </w:r>
          </w:p>
        </w:tc>
        <w:tc>
          <w:tcPr>
            <w:tcW w:w="3146" w:type="dxa"/>
          </w:tcPr>
          <w:p w:rsidR="004620B0" w:rsidRPr="00D02D6A" w:rsidRDefault="00707A5E"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05.0</w:t>
            </w:r>
            <w:r w:rsidR="0058417F">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8</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Август</w:t>
            </w:r>
            <w:r>
              <w:rPr>
                <w:rFonts w:ascii="Times New Roman" w:eastAsia="Times New Roman" w:hAnsi="Times New Roman" w:cs="Times New Roman"/>
                <w:sz w:val="28"/>
                <w:szCs w:val="28"/>
                <w:lang w:eastAsia="ru-RU"/>
              </w:rPr>
              <w:t xml:space="preserve">  </w:t>
            </w:r>
          </w:p>
        </w:tc>
        <w:tc>
          <w:tcPr>
            <w:tcW w:w="3146" w:type="dxa"/>
          </w:tcPr>
          <w:p w:rsidR="004620B0" w:rsidRPr="00D02D6A" w:rsidRDefault="00707A5E"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05.0</w:t>
            </w:r>
            <w:r w:rsidR="0058417F">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9</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Сентябрь</w:t>
            </w:r>
            <w:r>
              <w:rPr>
                <w:rFonts w:ascii="Times New Roman" w:eastAsia="Times New Roman" w:hAnsi="Times New Roman" w:cs="Times New Roman"/>
                <w:sz w:val="28"/>
                <w:szCs w:val="28"/>
                <w:lang w:eastAsia="ru-RU"/>
              </w:rPr>
              <w:t xml:space="preserve"> </w:t>
            </w:r>
          </w:p>
        </w:tc>
        <w:tc>
          <w:tcPr>
            <w:tcW w:w="3146" w:type="dxa"/>
          </w:tcPr>
          <w:p w:rsidR="004620B0" w:rsidRPr="00D02D6A" w:rsidRDefault="00707A5E"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05.0</w:t>
            </w:r>
            <w:r w:rsidR="0058417F">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10</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Октябрь</w:t>
            </w:r>
            <w:r>
              <w:rPr>
                <w:rFonts w:ascii="Times New Roman" w:eastAsia="Times New Roman" w:hAnsi="Times New Roman" w:cs="Times New Roman"/>
                <w:sz w:val="28"/>
                <w:szCs w:val="28"/>
                <w:lang w:eastAsia="ru-RU"/>
              </w:rPr>
              <w:t xml:space="preserve"> </w:t>
            </w:r>
          </w:p>
        </w:tc>
        <w:tc>
          <w:tcPr>
            <w:tcW w:w="3146" w:type="dxa"/>
          </w:tcPr>
          <w:p w:rsidR="004620B0" w:rsidRPr="00D02D6A" w:rsidRDefault="00707A5E" w:rsidP="0058417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05.0</w:t>
            </w:r>
            <w:r w:rsidR="0058417F">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11</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Ноябрь</w:t>
            </w:r>
            <w:r>
              <w:rPr>
                <w:rFonts w:ascii="Times New Roman" w:eastAsia="Times New Roman" w:hAnsi="Times New Roman" w:cs="Times New Roman"/>
                <w:sz w:val="28"/>
                <w:szCs w:val="28"/>
                <w:lang w:eastAsia="ru-RU"/>
              </w:rPr>
              <w:t xml:space="preserve"> </w:t>
            </w:r>
          </w:p>
        </w:tc>
        <w:tc>
          <w:tcPr>
            <w:tcW w:w="3146" w:type="dxa"/>
          </w:tcPr>
          <w:p w:rsidR="004620B0" w:rsidRPr="00D02D6A" w:rsidRDefault="0058417F" w:rsidP="004F30A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05.09.2020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r w:rsidR="004620B0" w:rsidTr="004F30A0">
        <w:trPr>
          <w:trHeight w:val="313"/>
        </w:trPr>
        <w:tc>
          <w:tcPr>
            <w:tcW w:w="950" w:type="dxa"/>
          </w:tcPr>
          <w:p w:rsidR="004620B0" w:rsidRPr="00D02D6A" w:rsidRDefault="004620B0" w:rsidP="004F30A0">
            <w:pPr>
              <w:jc w:val="cente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12</w:t>
            </w:r>
          </w:p>
        </w:tc>
        <w:tc>
          <w:tcPr>
            <w:tcW w:w="2656" w:type="dxa"/>
          </w:tcPr>
          <w:p w:rsidR="004620B0" w:rsidRPr="00D02D6A" w:rsidRDefault="004620B0" w:rsidP="004F30A0">
            <w:pPr>
              <w:rPr>
                <w:rFonts w:ascii="Times New Roman" w:eastAsia="Times New Roman" w:hAnsi="Times New Roman" w:cs="Times New Roman"/>
                <w:sz w:val="28"/>
                <w:szCs w:val="28"/>
                <w:lang w:eastAsia="ru-RU"/>
              </w:rPr>
            </w:pPr>
            <w:r w:rsidRPr="00D02D6A">
              <w:rPr>
                <w:rFonts w:ascii="Times New Roman" w:eastAsia="Times New Roman" w:hAnsi="Times New Roman" w:cs="Times New Roman"/>
                <w:sz w:val="28"/>
                <w:szCs w:val="28"/>
                <w:lang w:eastAsia="ru-RU"/>
              </w:rPr>
              <w:t>Декабрь</w:t>
            </w:r>
            <w:r>
              <w:rPr>
                <w:rFonts w:ascii="Times New Roman" w:eastAsia="Times New Roman" w:hAnsi="Times New Roman" w:cs="Times New Roman"/>
                <w:sz w:val="28"/>
                <w:szCs w:val="28"/>
                <w:lang w:eastAsia="ru-RU"/>
              </w:rPr>
              <w:t xml:space="preserve"> </w:t>
            </w:r>
          </w:p>
        </w:tc>
        <w:tc>
          <w:tcPr>
            <w:tcW w:w="3146" w:type="dxa"/>
          </w:tcPr>
          <w:p w:rsidR="004620B0" w:rsidRPr="00D02D6A" w:rsidRDefault="0058417F" w:rsidP="004F30A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05.10.2020</w:t>
            </w:r>
          </w:p>
        </w:tc>
        <w:tc>
          <w:tcPr>
            <w:tcW w:w="2456" w:type="dxa"/>
          </w:tcPr>
          <w:p w:rsidR="004620B0" w:rsidRPr="00D02D6A" w:rsidRDefault="004620B0" w:rsidP="004F30A0">
            <w:pPr>
              <w:jc w:val="center"/>
              <w:rPr>
                <w:rFonts w:ascii="Times New Roman" w:eastAsia="Times New Roman" w:hAnsi="Times New Roman" w:cs="Times New Roman"/>
                <w:sz w:val="28"/>
                <w:szCs w:val="28"/>
                <w:lang w:eastAsia="ru-RU"/>
              </w:rPr>
            </w:pPr>
          </w:p>
        </w:tc>
      </w:tr>
    </w:tbl>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19205D" w:rsidRPr="00532C80" w:rsidRDefault="0019205D" w:rsidP="00532C80">
      <w:pPr>
        <w:spacing w:after="0" w:line="240" w:lineRule="auto"/>
        <w:ind w:firstLine="709"/>
        <w:jc w:val="both"/>
        <w:rPr>
          <w:rFonts w:ascii="Times New Roman" w:eastAsia="Times New Roman" w:hAnsi="Times New Roman" w:cs="Times New Roman"/>
          <w:sz w:val="24"/>
          <w:szCs w:val="24"/>
          <w:lang w:eastAsia="ru-RU"/>
        </w:rPr>
      </w:pPr>
    </w:p>
    <w:p w:rsidR="00996C1C" w:rsidRDefault="00996C1C"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Социально значимые мероприятия на  2020 год.</w:t>
      </w: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Январь</w:t>
      </w:r>
    </w:p>
    <w:p w:rsidR="0058417F" w:rsidRDefault="0058417F" w:rsidP="0058417F">
      <w:pPr>
        <w:pStyle w:val="ae"/>
        <w:rPr>
          <w:rFonts w:ascii="Times New Roman" w:hAnsi="Times New Roman" w:cs="Times New Roman"/>
          <w:b/>
          <w:sz w:val="28"/>
          <w:szCs w:val="28"/>
          <w:lang w:eastAsia="ru-RU"/>
        </w:rPr>
      </w:pPr>
      <w:r>
        <w:rPr>
          <w:rFonts w:ascii="Times New Roman" w:eastAsia="Times New Roman" w:hAnsi="Times New Roman" w:cs="Times New Roman"/>
          <w:b/>
          <w:bCs/>
          <w:sz w:val="28"/>
          <w:szCs w:val="28"/>
          <w:lang w:eastAsia="ru-RU"/>
        </w:rPr>
        <w:t xml:space="preserve">27 января – </w:t>
      </w:r>
      <w:r>
        <w:rPr>
          <w:rFonts w:ascii="Times New Roman" w:hAnsi="Times New Roman" w:cs="Times New Roman"/>
          <w:b/>
          <w:sz w:val="28"/>
          <w:szCs w:val="28"/>
          <w:lang w:eastAsia="ru-RU"/>
        </w:rPr>
        <w:t xml:space="preserve">День воинской славы России- </w:t>
      </w:r>
    </w:p>
    <w:p w:rsidR="0058417F" w:rsidRDefault="0058417F" w:rsidP="0058417F">
      <w:pPr>
        <w:pStyle w:val="ae"/>
        <w:rPr>
          <w:rFonts w:ascii="Times New Roman" w:hAnsi="Times New Roman" w:cs="Times New Roman"/>
          <w:b/>
          <w:i/>
          <w:sz w:val="28"/>
          <w:szCs w:val="28"/>
          <w:lang w:eastAsia="ru-RU"/>
        </w:rPr>
      </w:pPr>
      <w:r>
        <w:rPr>
          <w:rFonts w:ascii="Times New Roman" w:hAnsi="Times New Roman" w:cs="Times New Roman"/>
          <w:b/>
          <w:i/>
          <w:sz w:val="28"/>
          <w:szCs w:val="28"/>
          <w:lang w:eastAsia="ru-RU"/>
        </w:rPr>
        <w:t>День снятия блокады Ленинграда (1944г.)</w:t>
      </w: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Февраль</w:t>
      </w:r>
    </w:p>
    <w:p w:rsidR="0058417F" w:rsidRDefault="0058417F" w:rsidP="0058417F">
      <w:pPr>
        <w:spacing w:after="0" w:line="240" w:lineRule="auto"/>
        <w:rPr>
          <w:rFonts w:ascii="Times New Roman" w:hAnsi="Times New Roman" w:cs="Times New Roman"/>
          <w:b/>
          <w:sz w:val="28"/>
          <w:szCs w:val="28"/>
          <w:lang w:eastAsia="ru-RU"/>
        </w:rPr>
      </w:pPr>
      <w:r>
        <w:rPr>
          <w:rFonts w:ascii="Times New Roman" w:hAnsi="Times New Roman" w:cs="Times New Roman"/>
          <w:b/>
          <w:sz w:val="28"/>
          <w:szCs w:val="28"/>
        </w:rPr>
        <w:t xml:space="preserve">2 февраля - </w:t>
      </w:r>
      <w:r>
        <w:rPr>
          <w:rFonts w:ascii="Times New Roman" w:hAnsi="Times New Roman" w:cs="Times New Roman"/>
          <w:b/>
          <w:sz w:val="28"/>
          <w:szCs w:val="28"/>
          <w:lang w:eastAsia="ru-RU"/>
        </w:rPr>
        <w:t xml:space="preserve">День воинской славы России- </w:t>
      </w:r>
    </w:p>
    <w:p w:rsidR="0058417F" w:rsidRDefault="003008C0" w:rsidP="0058417F">
      <w:pPr>
        <w:spacing w:after="0" w:line="240" w:lineRule="auto"/>
        <w:rPr>
          <w:rFonts w:ascii="Times New Roman" w:eastAsia="Times New Roman" w:hAnsi="Times New Roman" w:cs="Times New Roman"/>
          <w:b/>
          <w:bCs/>
          <w:sz w:val="28"/>
          <w:szCs w:val="28"/>
          <w:lang w:eastAsia="ru-RU"/>
        </w:rPr>
      </w:pPr>
      <w:hyperlink r:id="rId9" w:history="1">
        <w:r w:rsidR="0058417F" w:rsidRPr="001B7845">
          <w:rPr>
            <w:rStyle w:val="a5"/>
            <w:rFonts w:ascii="Times New Roman" w:hAnsi="Times New Roman" w:cs="Times New Roman"/>
            <w:b/>
            <w:i/>
            <w:color w:val="auto"/>
            <w:sz w:val="28"/>
            <w:szCs w:val="28"/>
            <w:u w:val="none"/>
            <w:lang w:eastAsia="ru-RU"/>
          </w:rPr>
          <w:t>День разгрома советскими войсками немецко-фашистских вой</w:t>
        </w:r>
        <w:proofErr w:type="gramStart"/>
        <w:r w:rsidR="0058417F" w:rsidRPr="001B7845">
          <w:rPr>
            <w:rStyle w:val="a5"/>
            <w:rFonts w:ascii="Times New Roman" w:hAnsi="Times New Roman" w:cs="Times New Roman"/>
            <w:b/>
            <w:i/>
            <w:color w:val="auto"/>
            <w:sz w:val="28"/>
            <w:szCs w:val="28"/>
            <w:u w:val="none"/>
            <w:lang w:eastAsia="ru-RU"/>
          </w:rPr>
          <w:t>ск в Ст</w:t>
        </w:r>
        <w:proofErr w:type="gramEnd"/>
        <w:r w:rsidR="0058417F" w:rsidRPr="001B7845">
          <w:rPr>
            <w:rStyle w:val="a5"/>
            <w:rFonts w:ascii="Times New Roman" w:hAnsi="Times New Roman" w:cs="Times New Roman"/>
            <w:b/>
            <w:i/>
            <w:color w:val="auto"/>
            <w:sz w:val="28"/>
            <w:szCs w:val="28"/>
            <w:u w:val="none"/>
            <w:lang w:eastAsia="ru-RU"/>
          </w:rPr>
          <w:t>алинградской битве (1943 г.)</w:t>
        </w:r>
      </w:hyperlink>
      <w:r w:rsidR="0058417F" w:rsidRPr="001B7845">
        <w:rPr>
          <w:rFonts w:ascii="Times New Roman" w:hAnsi="Times New Roman" w:cs="Times New Roman"/>
          <w:b/>
          <w:i/>
          <w:sz w:val="28"/>
          <w:szCs w:val="28"/>
          <w:lang w:eastAsia="ru-RU"/>
        </w:rPr>
        <w:t> </w:t>
      </w:r>
      <w:r w:rsidR="0058417F" w:rsidRPr="001B7845">
        <w:rPr>
          <w:rFonts w:ascii="Times New Roman" w:eastAsia="Times New Roman" w:hAnsi="Times New Roman" w:cs="Times New Roman"/>
          <w:b/>
          <w:bCs/>
          <w:i/>
          <w:sz w:val="28"/>
          <w:szCs w:val="28"/>
          <w:lang w:eastAsia="ru-RU"/>
        </w:rPr>
        <w:br/>
      </w:r>
      <w:r w:rsidR="0058417F">
        <w:rPr>
          <w:rFonts w:ascii="Times New Roman" w:eastAsia="Times New Roman" w:hAnsi="Times New Roman" w:cs="Times New Roman"/>
          <w:b/>
          <w:bCs/>
          <w:sz w:val="28"/>
          <w:szCs w:val="28"/>
          <w:lang w:eastAsia="ru-RU"/>
        </w:rPr>
        <w:t>23 февраля - День защитника Отечества.</w:t>
      </w:r>
      <w:r w:rsidR="0058417F">
        <w:rPr>
          <w:rFonts w:ascii="Times New Roman" w:eastAsia="Times New Roman" w:hAnsi="Times New Roman" w:cs="Times New Roman"/>
          <w:b/>
          <w:bCs/>
          <w:sz w:val="28"/>
          <w:szCs w:val="28"/>
          <w:lang w:eastAsia="ru-RU"/>
        </w:rPr>
        <w:br/>
      </w: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u w:val="single"/>
          <w:lang w:eastAsia="ru-RU"/>
        </w:rPr>
        <w:t>Март</w:t>
      </w:r>
    </w:p>
    <w:p w:rsidR="0058417F" w:rsidRDefault="0058417F" w:rsidP="0058417F">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8 марта - Международный женский день.</w:t>
      </w:r>
      <w:r>
        <w:rPr>
          <w:rFonts w:ascii="Times New Roman" w:eastAsia="Times New Roman" w:hAnsi="Times New Roman" w:cs="Times New Roman"/>
          <w:b/>
          <w:bCs/>
          <w:sz w:val="28"/>
          <w:szCs w:val="28"/>
          <w:lang w:eastAsia="ru-RU"/>
        </w:rPr>
        <w:br/>
        <w:t>25 марта - День работника культуры России.</w:t>
      </w:r>
      <w:r>
        <w:rPr>
          <w:rFonts w:ascii="Times New Roman" w:eastAsia="Times New Roman" w:hAnsi="Times New Roman" w:cs="Times New Roman"/>
          <w:b/>
          <w:bCs/>
          <w:sz w:val="28"/>
          <w:szCs w:val="28"/>
          <w:lang w:eastAsia="ru-RU"/>
        </w:rPr>
        <w:br/>
        <w:t xml:space="preserve">23-31 – Неделя детской книги </w:t>
      </w: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u w:val="single"/>
          <w:lang w:eastAsia="ru-RU"/>
        </w:rPr>
        <w:t>Апрель</w:t>
      </w:r>
    </w:p>
    <w:p w:rsidR="0058417F" w:rsidRDefault="0058417F" w:rsidP="0058417F">
      <w:pPr>
        <w:pStyle w:val="imaligncenter"/>
        <w:spacing w:before="0" w:beforeAutospacing="0" w:after="0" w:afterAutospacing="0"/>
        <w:rPr>
          <w:b/>
          <w:bCs/>
          <w:sz w:val="28"/>
          <w:szCs w:val="28"/>
        </w:rPr>
      </w:pPr>
      <w:r>
        <w:rPr>
          <w:b/>
          <w:bCs/>
          <w:sz w:val="28"/>
          <w:szCs w:val="28"/>
        </w:rPr>
        <w:t>2 апреля - Международный день детской книги.</w:t>
      </w:r>
      <w:r>
        <w:rPr>
          <w:b/>
          <w:bCs/>
          <w:sz w:val="28"/>
          <w:szCs w:val="28"/>
        </w:rPr>
        <w:br/>
        <w:t>7 апреля - Всемирный день здоровья.</w:t>
      </w:r>
      <w:r>
        <w:rPr>
          <w:b/>
          <w:bCs/>
          <w:sz w:val="28"/>
          <w:szCs w:val="28"/>
        </w:rPr>
        <w:br/>
        <w:t>12 апреля - День космонавтики.</w:t>
      </w:r>
    </w:p>
    <w:p w:rsidR="0058417F" w:rsidRDefault="0058417F" w:rsidP="0058417F">
      <w:pPr>
        <w:pStyle w:val="imaligncenter"/>
        <w:spacing w:before="0" w:beforeAutospacing="0" w:after="0" w:afterAutospacing="0"/>
        <w:rPr>
          <w:b/>
          <w:bCs/>
          <w:sz w:val="28"/>
          <w:szCs w:val="28"/>
        </w:rPr>
      </w:pPr>
    </w:p>
    <w:p w:rsidR="0058417F" w:rsidRDefault="0058417F" w:rsidP="0058417F">
      <w:pPr>
        <w:pStyle w:val="imaligncenter"/>
        <w:spacing w:before="0" w:beforeAutospacing="0" w:after="0" w:afterAutospacing="0"/>
        <w:rPr>
          <w:sz w:val="28"/>
          <w:szCs w:val="28"/>
          <w:u w:val="single"/>
        </w:rPr>
      </w:pPr>
      <w:r>
        <w:rPr>
          <w:b/>
          <w:bCs/>
          <w:sz w:val="28"/>
          <w:szCs w:val="28"/>
          <w:u w:val="single"/>
        </w:rPr>
        <w:t>Май</w:t>
      </w:r>
    </w:p>
    <w:p w:rsidR="0058417F" w:rsidRDefault="0058417F" w:rsidP="0058417F">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9 мая - </w:t>
      </w:r>
      <w:r>
        <w:rPr>
          <w:rFonts w:ascii="Times New Roman" w:hAnsi="Times New Roman" w:cs="Times New Roman"/>
          <w:b/>
          <w:sz w:val="28"/>
          <w:szCs w:val="28"/>
          <w:lang w:eastAsia="ru-RU"/>
        </w:rPr>
        <w:t>День воинской славы России-</w:t>
      </w:r>
      <w:r>
        <w:rPr>
          <w:rFonts w:ascii="Times New Roman" w:eastAsia="Times New Roman" w:hAnsi="Times New Roman" w:cs="Times New Roman"/>
          <w:b/>
          <w:bCs/>
          <w:sz w:val="28"/>
          <w:szCs w:val="28"/>
          <w:lang w:eastAsia="ru-RU"/>
        </w:rPr>
        <w:t xml:space="preserve"> </w:t>
      </w:r>
    </w:p>
    <w:p w:rsidR="0058417F" w:rsidRDefault="0058417F" w:rsidP="0058417F">
      <w:pPr>
        <w:spacing w:after="0" w:line="240" w:lineRule="auto"/>
        <w:rPr>
          <w:rFonts w:ascii="Times New Roman" w:eastAsia="Times New Roman" w:hAnsi="Times New Roman" w:cs="Times New Roman"/>
          <w:b/>
          <w:bCs/>
          <w:i/>
          <w:sz w:val="28"/>
          <w:szCs w:val="28"/>
          <w:lang w:eastAsia="ru-RU"/>
        </w:rPr>
      </w:pPr>
      <w:r>
        <w:rPr>
          <w:rFonts w:ascii="Times New Roman" w:eastAsia="Times New Roman" w:hAnsi="Times New Roman" w:cs="Times New Roman"/>
          <w:b/>
          <w:bCs/>
          <w:i/>
          <w:sz w:val="28"/>
          <w:szCs w:val="28"/>
          <w:lang w:eastAsia="ru-RU"/>
        </w:rPr>
        <w:t>День Победы в Великой Отечественной войне (1941-1945гг.)</w:t>
      </w:r>
    </w:p>
    <w:p w:rsidR="0058417F" w:rsidRDefault="0058417F" w:rsidP="0058417F">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u w:val="single"/>
          <w:lang w:eastAsia="ru-RU"/>
        </w:rPr>
        <w:t>(Только мероприятия, проводимые 9 мая)</w:t>
      </w:r>
      <w:r>
        <w:rPr>
          <w:rFonts w:ascii="Times New Roman" w:eastAsia="Times New Roman" w:hAnsi="Times New Roman" w:cs="Times New Roman"/>
          <w:b/>
          <w:bCs/>
          <w:sz w:val="28"/>
          <w:szCs w:val="28"/>
          <w:lang w:eastAsia="ru-RU"/>
        </w:rPr>
        <w:br/>
        <w:t>15 мая - Международный день семьи.</w:t>
      </w:r>
      <w:r>
        <w:rPr>
          <w:rFonts w:ascii="Times New Roman" w:eastAsia="Times New Roman" w:hAnsi="Times New Roman" w:cs="Times New Roman"/>
          <w:b/>
          <w:bCs/>
          <w:sz w:val="28"/>
          <w:szCs w:val="28"/>
          <w:lang w:eastAsia="ru-RU"/>
        </w:rPr>
        <w:br/>
        <w:t>24 мая - День славянской письменности и культуры.</w:t>
      </w:r>
      <w:r>
        <w:rPr>
          <w:rFonts w:ascii="Times New Roman" w:eastAsia="Times New Roman" w:hAnsi="Times New Roman" w:cs="Times New Roman"/>
          <w:b/>
          <w:bCs/>
          <w:sz w:val="28"/>
          <w:szCs w:val="28"/>
          <w:lang w:eastAsia="ru-RU"/>
        </w:rPr>
        <w:br/>
        <w:t>27 мая - Всероссийский день библиотек.</w:t>
      </w:r>
      <w:r>
        <w:rPr>
          <w:rFonts w:ascii="Times New Roman" w:eastAsia="Times New Roman" w:hAnsi="Times New Roman" w:cs="Times New Roman"/>
          <w:b/>
          <w:bCs/>
          <w:sz w:val="28"/>
          <w:szCs w:val="28"/>
          <w:lang w:eastAsia="ru-RU"/>
        </w:rPr>
        <w:br/>
      </w: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u w:val="single"/>
          <w:lang w:eastAsia="ru-RU"/>
        </w:rPr>
        <w:t>Июнь</w:t>
      </w:r>
    </w:p>
    <w:p w:rsidR="0058417F" w:rsidRDefault="0058417F" w:rsidP="0058417F">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 июня – День защиты детей</w:t>
      </w:r>
      <w:r>
        <w:rPr>
          <w:rFonts w:ascii="Times New Roman" w:eastAsia="Times New Roman" w:hAnsi="Times New Roman" w:cs="Times New Roman"/>
          <w:b/>
          <w:bCs/>
          <w:sz w:val="28"/>
          <w:szCs w:val="28"/>
          <w:lang w:eastAsia="ru-RU"/>
        </w:rPr>
        <w:br/>
        <w:t>6 июня - Пушкинский день России.</w:t>
      </w:r>
      <w:r>
        <w:rPr>
          <w:rFonts w:ascii="Times New Roman" w:eastAsia="Times New Roman" w:hAnsi="Times New Roman" w:cs="Times New Roman"/>
          <w:b/>
          <w:bCs/>
          <w:sz w:val="28"/>
          <w:szCs w:val="28"/>
          <w:lang w:eastAsia="ru-RU"/>
        </w:rPr>
        <w:br/>
        <w:t>12 июня - День России.</w:t>
      </w:r>
      <w:r>
        <w:rPr>
          <w:rFonts w:ascii="Times New Roman" w:eastAsia="Times New Roman" w:hAnsi="Times New Roman" w:cs="Times New Roman"/>
          <w:b/>
          <w:bCs/>
          <w:sz w:val="28"/>
          <w:szCs w:val="28"/>
          <w:lang w:eastAsia="ru-RU"/>
        </w:rPr>
        <w:br/>
        <w:t>22 июня - День памяти и скорби.</w:t>
      </w:r>
      <w:r>
        <w:rPr>
          <w:rFonts w:ascii="Times New Roman" w:eastAsia="Times New Roman" w:hAnsi="Times New Roman" w:cs="Times New Roman"/>
          <w:b/>
          <w:bCs/>
          <w:sz w:val="28"/>
          <w:szCs w:val="28"/>
          <w:lang w:eastAsia="ru-RU"/>
        </w:rPr>
        <w:br/>
      </w: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u w:val="single"/>
          <w:lang w:eastAsia="ru-RU"/>
        </w:rPr>
        <w:t>Июль</w:t>
      </w:r>
    </w:p>
    <w:p w:rsidR="0058417F" w:rsidRDefault="0058417F" w:rsidP="0058417F">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8 июля - Всероссийский день семьи, любви и верности.</w:t>
      </w:r>
      <w:r>
        <w:rPr>
          <w:rFonts w:ascii="Times New Roman" w:eastAsia="Times New Roman" w:hAnsi="Times New Roman" w:cs="Times New Roman"/>
          <w:b/>
          <w:bCs/>
          <w:sz w:val="28"/>
          <w:szCs w:val="28"/>
          <w:lang w:eastAsia="ru-RU"/>
        </w:rPr>
        <w:br/>
        <w:t>День Петра и Февронии.</w:t>
      </w:r>
    </w:p>
    <w:p w:rsidR="0058417F" w:rsidRDefault="0058417F" w:rsidP="0058417F">
      <w:pPr>
        <w:spacing w:after="0" w:line="240" w:lineRule="auto"/>
        <w:rPr>
          <w:rFonts w:ascii="Times New Roman" w:hAnsi="Times New Roman" w:cs="Times New Roman"/>
          <w:b/>
          <w:sz w:val="28"/>
          <w:szCs w:val="28"/>
          <w:lang w:eastAsia="ru-RU"/>
        </w:rPr>
      </w:pPr>
      <w:r>
        <w:rPr>
          <w:rFonts w:ascii="Times New Roman" w:eastAsia="Times New Roman" w:hAnsi="Times New Roman" w:cs="Times New Roman"/>
          <w:b/>
          <w:bCs/>
          <w:sz w:val="28"/>
          <w:szCs w:val="28"/>
          <w:lang w:eastAsia="ru-RU"/>
        </w:rPr>
        <w:t xml:space="preserve">12 июля - </w:t>
      </w:r>
      <w:r>
        <w:rPr>
          <w:rFonts w:ascii="Times New Roman" w:hAnsi="Times New Roman" w:cs="Times New Roman"/>
          <w:b/>
          <w:sz w:val="28"/>
          <w:szCs w:val="28"/>
          <w:lang w:eastAsia="ru-RU"/>
        </w:rPr>
        <w:t>День воинской славы России-</w:t>
      </w:r>
    </w:p>
    <w:p w:rsidR="0058417F" w:rsidRDefault="0058417F" w:rsidP="0058417F">
      <w:pPr>
        <w:spacing w:after="0" w:line="240" w:lineRule="auto"/>
        <w:rPr>
          <w:rFonts w:ascii="Times New Roman" w:eastAsia="Times New Roman" w:hAnsi="Times New Roman" w:cs="Times New Roman"/>
          <w:b/>
          <w:bCs/>
          <w:i/>
          <w:sz w:val="28"/>
          <w:szCs w:val="28"/>
          <w:lang w:eastAsia="ru-RU"/>
        </w:rPr>
      </w:pPr>
      <w:r>
        <w:rPr>
          <w:rFonts w:ascii="Times New Roman" w:hAnsi="Times New Roman" w:cs="Times New Roman"/>
          <w:b/>
          <w:i/>
          <w:sz w:val="28"/>
          <w:szCs w:val="28"/>
          <w:lang w:eastAsia="ru-RU"/>
        </w:rPr>
        <w:t xml:space="preserve">Танковое сражение в районе </w:t>
      </w:r>
      <w:proofErr w:type="gramStart"/>
      <w:r>
        <w:rPr>
          <w:rFonts w:ascii="Times New Roman" w:hAnsi="Times New Roman" w:cs="Times New Roman"/>
          <w:b/>
          <w:i/>
          <w:sz w:val="28"/>
          <w:szCs w:val="28"/>
          <w:lang w:eastAsia="ru-RU"/>
        </w:rPr>
        <w:t>с</w:t>
      </w:r>
      <w:proofErr w:type="gramEnd"/>
      <w:r>
        <w:rPr>
          <w:rFonts w:ascii="Times New Roman" w:hAnsi="Times New Roman" w:cs="Times New Roman"/>
          <w:b/>
          <w:i/>
          <w:sz w:val="28"/>
          <w:szCs w:val="28"/>
          <w:lang w:eastAsia="ru-RU"/>
        </w:rPr>
        <w:t xml:space="preserve">. </w:t>
      </w:r>
      <w:proofErr w:type="gramStart"/>
      <w:r>
        <w:rPr>
          <w:rFonts w:ascii="Times New Roman" w:hAnsi="Times New Roman" w:cs="Times New Roman"/>
          <w:b/>
          <w:i/>
          <w:sz w:val="28"/>
          <w:szCs w:val="28"/>
          <w:lang w:eastAsia="ru-RU"/>
        </w:rPr>
        <w:t>Прохоровка</w:t>
      </w:r>
      <w:proofErr w:type="gramEnd"/>
      <w:r>
        <w:rPr>
          <w:rFonts w:ascii="Times New Roman" w:hAnsi="Times New Roman" w:cs="Times New Roman"/>
          <w:b/>
          <w:i/>
          <w:sz w:val="28"/>
          <w:szCs w:val="28"/>
          <w:lang w:eastAsia="ru-RU"/>
        </w:rPr>
        <w:t xml:space="preserve"> (1943 г.)</w:t>
      </w:r>
    </w:p>
    <w:p w:rsidR="0058417F" w:rsidRDefault="0058417F" w:rsidP="0058417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br/>
      </w: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u w:val="single"/>
          <w:lang w:eastAsia="ru-RU"/>
        </w:rPr>
        <w:t>Август</w:t>
      </w:r>
    </w:p>
    <w:p w:rsidR="0058417F" w:rsidRDefault="0058417F" w:rsidP="0058417F">
      <w:pPr>
        <w:spacing w:after="0" w:line="240" w:lineRule="auto"/>
        <w:rPr>
          <w:rFonts w:ascii="Times New Roman" w:hAnsi="Times New Roman" w:cs="Times New Roman"/>
          <w:b/>
          <w:sz w:val="28"/>
          <w:szCs w:val="28"/>
          <w:lang w:eastAsia="ru-RU"/>
        </w:rPr>
      </w:pPr>
      <w:r>
        <w:rPr>
          <w:rFonts w:ascii="Times New Roman" w:eastAsia="Times New Roman" w:hAnsi="Times New Roman" w:cs="Times New Roman"/>
          <w:b/>
          <w:bCs/>
          <w:sz w:val="28"/>
          <w:szCs w:val="28"/>
          <w:lang w:eastAsia="ru-RU"/>
        </w:rPr>
        <w:t>День физкультурника -  Праздник отмечается во 2-ю субботу августа.</w:t>
      </w:r>
      <w:r>
        <w:rPr>
          <w:rFonts w:ascii="Times New Roman" w:eastAsia="Times New Roman" w:hAnsi="Times New Roman" w:cs="Times New Roman"/>
          <w:b/>
          <w:bCs/>
          <w:sz w:val="28"/>
          <w:szCs w:val="28"/>
          <w:lang w:eastAsia="ru-RU"/>
        </w:rPr>
        <w:br/>
        <w:t>22 августа - День государственного флага России.</w:t>
      </w:r>
      <w:r>
        <w:rPr>
          <w:rFonts w:ascii="Times New Roman" w:eastAsia="Times New Roman" w:hAnsi="Times New Roman" w:cs="Times New Roman"/>
          <w:b/>
          <w:bCs/>
          <w:sz w:val="28"/>
          <w:szCs w:val="28"/>
          <w:lang w:eastAsia="ru-RU"/>
        </w:rPr>
        <w:br/>
      </w:r>
      <w:r>
        <w:rPr>
          <w:rFonts w:ascii="Times New Roman" w:hAnsi="Times New Roman" w:cs="Times New Roman"/>
          <w:b/>
          <w:sz w:val="28"/>
          <w:szCs w:val="28"/>
        </w:rPr>
        <w:t xml:space="preserve">23 августа - </w:t>
      </w:r>
      <w:r>
        <w:rPr>
          <w:rFonts w:ascii="Times New Roman" w:hAnsi="Times New Roman" w:cs="Times New Roman"/>
          <w:b/>
          <w:sz w:val="28"/>
          <w:szCs w:val="28"/>
          <w:lang w:eastAsia="ru-RU"/>
        </w:rPr>
        <w:t>День воинской славы России-</w:t>
      </w:r>
    </w:p>
    <w:p w:rsidR="0058417F" w:rsidRDefault="0058417F" w:rsidP="0058417F">
      <w:pPr>
        <w:spacing w:after="0" w:line="240" w:lineRule="auto"/>
        <w:rPr>
          <w:rFonts w:ascii="Times New Roman" w:hAnsi="Times New Roman" w:cs="Times New Roman"/>
          <w:b/>
          <w:i/>
          <w:sz w:val="28"/>
          <w:szCs w:val="28"/>
        </w:rPr>
      </w:pPr>
      <w:r>
        <w:rPr>
          <w:rFonts w:ascii="Times New Roman" w:hAnsi="Times New Roman" w:cs="Times New Roman"/>
          <w:b/>
          <w:i/>
          <w:sz w:val="28"/>
          <w:szCs w:val="28"/>
        </w:rPr>
        <w:t>День разгрома советскими войсками немецко-фашистских войск в Курской битве (1943 г.)</w:t>
      </w: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u w:val="single"/>
          <w:lang w:eastAsia="ru-RU"/>
        </w:rPr>
        <w:t>Сентябрь</w:t>
      </w:r>
    </w:p>
    <w:p w:rsidR="0058417F" w:rsidRDefault="0058417F" w:rsidP="0058417F">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 сентября -  День Окончания Второй Мировой войны.</w:t>
      </w:r>
      <w:r>
        <w:rPr>
          <w:rFonts w:ascii="Times New Roman" w:eastAsia="Times New Roman" w:hAnsi="Times New Roman" w:cs="Times New Roman"/>
          <w:b/>
          <w:bCs/>
          <w:sz w:val="28"/>
          <w:szCs w:val="28"/>
          <w:lang w:eastAsia="ru-RU"/>
        </w:rPr>
        <w:br/>
        <w:t>3 сентября - День солидарности в борьбе с терроризмом.</w:t>
      </w:r>
      <w:r>
        <w:rPr>
          <w:rFonts w:ascii="Times New Roman" w:eastAsia="Times New Roman" w:hAnsi="Times New Roman" w:cs="Times New Roman"/>
          <w:b/>
          <w:bCs/>
          <w:sz w:val="28"/>
          <w:szCs w:val="28"/>
          <w:lang w:eastAsia="ru-RU"/>
        </w:rPr>
        <w:br/>
        <w:t>26-29 сентября - Декада Дети войны.</w:t>
      </w:r>
    </w:p>
    <w:p w:rsidR="0058417F" w:rsidRDefault="0058417F" w:rsidP="0058417F">
      <w:pPr>
        <w:spacing w:after="0" w:line="240" w:lineRule="auto"/>
        <w:rPr>
          <w:rFonts w:ascii="Times New Roman" w:eastAsia="Times New Roman" w:hAnsi="Times New Roman" w:cs="Times New Roman"/>
          <w:b/>
          <w:bCs/>
          <w:sz w:val="28"/>
          <w:szCs w:val="28"/>
          <w:lang w:eastAsia="ru-RU"/>
        </w:rPr>
      </w:pP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u w:val="single"/>
          <w:lang w:eastAsia="ru-RU"/>
        </w:rPr>
        <w:t>Октябрь</w:t>
      </w:r>
    </w:p>
    <w:p w:rsidR="0058417F" w:rsidRDefault="0058417F" w:rsidP="0058417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 октября - Международный день пожилого человека.</w:t>
      </w:r>
      <w:r>
        <w:rPr>
          <w:rFonts w:ascii="Times New Roman" w:eastAsia="Times New Roman" w:hAnsi="Times New Roman" w:cs="Times New Roman"/>
          <w:b/>
          <w:bCs/>
          <w:sz w:val="28"/>
          <w:szCs w:val="28"/>
          <w:lang w:eastAsia="ru-RU"/>
        </w:rPr>
        <w:br/>
        <w:t>30 октября - День памяти жертв политических репрессий.</w:t>
      </w:r>
      <w:r>
        <w:rPr>
          <w:rFonts w:ascii="Times New Roman" w:eastAsia="Times New Roman" w:hAnsi="Times New Roman" w:cs="Times New Roman"/>
          <w:b/>
          <w:bCs/>
          <w:sz w:val="28"/>
          <w:szCs w:val="28"/>
          <w:lang w:eastAsia="ru-RU"/>
        </w:rPr>
        <w:br/>
      </w:r>
      <w:r>
        <w:rPr>
          <w:rFonts w:ascii="Times New Roman" w:eastAsia="Times New Roman" w:hAnsi="Times New Roman" w:cs="Times New Roman"/>
          <w:b/>
          <w:bCs/>
          <w:sz w:val="28"/>
          <w:szCs w:val="28"/>
          <w:lang w:eastAsia="ru-RU"/>
        </w:rPr>
        <w:br/>
      </w:r>
      <w:r>
        <w:rPr>
          <w:rFonts w:ascii="Times New Roman" w:eastAsia="Times New Roman" w:hAnsi="Times New Roman" w:cs="Times New Roman"/>
          <w:b/>
          <w:bCs/>
          <w:sz w:val="28"/>
          <w:szCs w:val="28"/>
          <w:u w:val="single"/>
          <w:lang w:eastAsia="ru-RU"/>
        </w:rPr>
        <w:t>Ноябрь</w:t>
      </w:r>
    </w:p>
    <w:p w:rsidR="0058417F" w:rsidRDefault="0058417F" w:rsidP="0058417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 ноября - День народного единства России.</w:t>
      </w:r>
      <w:r>
        <w:rPr>
          <w:rFonts w:ascii="Times New Roman" w:eastAsia="Times New Roman" w:hAnsi="Times New Roman" w:cs="Times New Roman"/>
          <w:b/>
          <w:bCs/>
          <w:sz w:val="28"/>
          <w:szCs w:val="28"/>
          <w:lang w:eastAsia="ru-RU"/>
        </w:rPr>
        <w:br/>
        <w:t>Последнее воскресенье ноября - День матери России.</w:t>
      </w:r>
    </w:p>
    <w:p w:rsidR="0058417F" w:rsidRDefault="0058417F" w:rsidP="0058417F">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bCs/>
          <w:sz w:val="28"/>
          <w:szCs w:val="28"/>
          <w:lang w:eastAsia="ru-RU"/>
        </w:rPr>
        <w:br/>
      </w:r>
      <w:r>
        <w:rPr>
          <w:rFonts w:ascii="Times New Roman" w:eastAsia="Times New Roman" w:hAnsi="Times New Roman" w:cs="Times New Roman"/>
          <w:b/>
          <w:bCs/>
          <w:sz w:val="28"/>
          <w:szCs w:val="28"/>
          <w:u w:val="single"/>
          <w:lang w:eastAsia="ru-RU"/>
        </w:rPr>
        <w:t>Декабрь</w:t>
      </w:r>
      <w:r>
        <w:rPr>
          <w:rFonts w:ascii="Times New Roman" w:eastAsia="Times New Roman" w:hAnsi="Times New Roman" w:cs="Times New Roman"/>
          <w:sz w:val="28"/>
          <w:szCs w:val="28"/>
          <w:u w:val="single"/>
          <w:lang w:eastAsia="ru-RU"/>
        </w:rPr>
        <w:t xml:space="preserve"> </w:t>
      </w:r>
    </w:p>
    <w:p w:rsidR="0058417F" w:rsidRDefault="0058417F" w:rsidP="0058417F">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3 декабря - Международный день инвалидов.</w:t>
      </w:r>
    </w:p>
    <w:p w:rsidR="0058417F" w:rsidRDefault="0058417F" w:rsidP="0058417F">
      <w:pPr>
        <w:spacing w:after="0" w:line="240" w:lineRule="auto"/>
        <w:rPr>
          <w:rFonts w:ascii="Times New Roman" w:hAnsi="Times New Roman" w:cs="Times New Roman"/>
          <w:sz w:val="28"/>
          <w:szCs w:val="28"/>
        </w:rPr>
      </w:pPr>
      <w:r>
        <w:rPr>
          <w:rFonts w:ascii="Times New Roman" w:eastAsia="Times New Roman" w:hAnsi="Times New Roman" w:cs="Times New Roman"/>
          <w:b/>
          <w:bCs/>
          <w:sz w:val="28"/>
          <w:szCs w:val="28"/>
          <w:lang w:eastAsia="ru-RU"/>
        </w:rPr>
        <w:t>9 декабря - День героев Отечества.</w:t>
      </w:r>
      <w:r>
        <w:rPr>
          <w:rFonts w:ascii="Times New Roman" w:eastAsia="Times New Roman" w:hAnsi="Times New Roman" w:cs="Times New Roman"/>
          <w:b/>
          <w:bCs/>
          <w:sz w:val="28"/>
          <w:szCs w:val="28"/>
          <w:lang w:eastAsia="ru-RU"/>
        </w:rPr>
        <w:br/>
        <w:t>12 декабря - День Конституции Российской Федерации.</w:t>
      </w:r>
      <w:r>
        <w:rPr>
          <w:rFonts w:ascii="Times New Roman" w:eastAsia="Times New Roman" w:hAnsi="Times New Roman" w:cs="Times New Roman"/>
          <w:b/>
          <w:bCs/>
          <w:sz w:val="28"/>
          <w:szCs w:val="28"/>
          <w:lang w:eastAsia="ru-RU"/>
        </w:rPr>
        <w:br/>
      </w:r>
    </w:p>
    <w:p w:rsidR="0058417F" w:rsidRDefault="0058417F" w:rsidP="0058417F">
      <w:pPr>
        <w:spacing w:after="0" w:line="240" w:lineRule="auto"/>
        <w:rPr>
          <w:rFonts w:ascii="Times New Roman" w:hAnsi="Times New Roman" w:cs="Times New Roman"/>
          <w:sz w:val="28"/>
          <w:szCs w:val="28"/>
        </w:rPr>
      </w:pPr>
    </w:p>
    <w:p w:rsidR="0058417F" w:rsidRDefault="0058417F" w:rsidP="0058417F">
      <w:pPr>
        <w:spacing w:after="0" w:line="240" w:lineRule="auto"/>
        <w:rPr>
          <w:rFonts w:ascii="Times New Roman" w:hAnsi="Times New Roman" w:cs="Times New Roman"/>
          <w:sz w:val="28"/>
          <w:szCs w:val="28"/>
        </w:rPr>
      </w:pPr>
    </w:p>
    <w:p w:rsidR="0058417F" w:rsidRDefault="0058417F" w:rsidP="0058417F">
      <w:pPr>
        <w:spacing w:after="0" w:line="240" w:lineRule="auto"/>
        <w:rPr>
          <w:rFonts w:ascii="Times New Roman" w:hAnsi="Times New Roman" w:cs="Times New Roman"/>
          <w:sz w:val="28"/>
          <w:szCs w:val="28"/>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8417F">
      <w:pPr>
        <w:spacing w:after="0" w:line="240" w:lineRule="auto"/>
        <w:jc w:val="center"/>
        <w:rPr>
          <w:rFonts w:ascii="Times New Roman" w:eastAsia="Times New Roman" w:hAnsi="Times New Roman" w:cs="Times New Roman"/>
          <w:b/>
          <w:bCs/>
          <w:sz w:val="28"/>
          <w:szCs w:val="28"/>
          <w:lang w:eastAsia="ru-RU"/>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tbl>
      <w:tblPr>
        <w:tblStyle w:val="a9"/>
        <w:tblpPr w:leftFromText="180" w:rightFromText="180" w:vertAnchor="text" w:horzAnchor="margin" w:tblpY="-22"/>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103"/>
      </w:tblGrid>
      <w:tr w:rsidR="00511817" w:rsidTr="00511817">
        <w:tc>
          <w:tcPr>
            <w:tcW w:w="4644" w:type="dxa"/>
          </w:tcPr>
          <w:p w:rsidR="00511817" w:rsidRDefault="00511817">
            <w:pPr>
              <w:rPr>
                <w:rFonts w:eastAsiaTheme="minorEastAsia"/>
              </w:rPr>
            </w:pPr>
          </w:p>
          <w:p w:rsidR="007E7398" w:rsidRDefault="007E7398">
            <w:pPr>
              <w:rPr>
                <w:rFonts w:eastAsiaTheme="minorEastAsia"/>
              </w:rPr>
            </w:pPr>
          </w:p>
          <w:p w:rsidR="007E7398" w:rsidRDefault="007E7398">
            <w:pPr>
              <w:rPr>
                <w:rFonts w:eastAsiaTheme="minorEastAsia"/>
              </w:rPr>
            </w:pPr>
          </w:p>
        </w:tc>
        <w:tc>
          <w:tcPr>
            <w:tcW w:w="5103" w:type="dxa"/>
          </w:tcPr>
          <w:p w:rsidR="00511817" w:rsidRDefault="00511817">
            <w:pPr>
              <w:rPr>
                <w:rFonts w:ascii="Times New Roman" w:eastAsiaTheme="minorEastAsia" w:hAnsi="Times New Roman" w:cs="Times New Roman"/>
                <w:sz w:val="28"/>
                <w:szCs w:val="28"/>
              </w:rPr>
            </w:pPr>
            <w:r>
              <w:rPr>
                <w:rFonts w:ascii="Times New Roman" w:hAnsi="Times New Roman" w:cs="Times New Roman"/>
                <w:sz w:val="28"/>
                <w:szCs w:val="28"/>
              </w:rPr>
              <w:t>Директору МУ СКЦ  Зейского района</w:t>
            </w:r>
          </w:p>
          <w:p w:rsidR="00511817" w:rsidRDefault="00511817">
            <w:pPr>
              <w:ind w:left="459" w:hanging="1134"/>
              <w:rPr>
                <w:rFonts w:ascii="Times New Roman" w:hAnsi="Times New Roman" w:cs="Times New Roman"/>
                <w:sz w:val="28"/>
                <w:szCs w:val="28"/>
              </w:rPr>
            </w:pPr>
            <w:r>
              <w:rPr>
                <w:rFonts w:ascii="Times New Roman" w:hAnsi="Times New Roman" w:cs="Times New Roman"/>
                <w:sz w:val="28"/>
                <w:szCs w:val="28"/>
              </w:rPr>
              <w:t>С.Н.  Сергеевой Светлане Николаевне</w:t>
            </w:r>
          </w:p>
          <w:p w:rsidR="00511817" w:rsidRDefault="00511817">
            <w:pPr>
              <w:rPr>
                <w:rFonts w:ascii="Times New Roman" w:hAnsi="Times New Roman" w:cs="Times New Roman"/>
                <w:sz w:val="28"/>
                <w:szCs w:val="28"/>
              </w:rPr>
            </w:pPr>
            <w:r>
              <w:rPr>
                <w:rFonts w:ascii="Times New Roman" w:hAnsi="Times New Roman" w:cs="Times New Roman"/>
                <w:sz w:val="28"/>
                <w:szCs w:val="28"/>
              </w:rPr>
              <w:t xml:space="preserve">от  художественного руководителя </w:t>
            </w:r>
          </w:p>
          <w:p w:rsidR="00511817" w:rsidRDefault="00511817">
            <w:pPr>
              <w:rPr>
                <w:rFonts w:ascii="Times New Roman" w:hAnsi="Times New Roman" w:cs="Times New Roman"/>
                <w:sz w:val="28"/>
                <w:szCs w:val="28"/>
              </w:rPr>
            </w:pPr>
            <w:r>
              <w:rPr>
                <w:rFonts w:ascii="Times New Roman" w:hAnsi="Times New Roman" w:cs="Times New Roman"/>
                <w:sz w:val="28"/>
                <w:szCs w:val="28"/>
              </w:rPr>
              <w:t>ДК п. Ивановка  МУ СКЦ Зейского района  Ивановой Дарьи Геннадьевны</w:t>
            </w:r>
          </w:p>
          <w:p w:rsidR="00511817" w:rsidRDefault="00511817">
            <w:pPr>
              <w:rPr>
                <w:rFonts w:ascii="Times New Roman" w:eastAsiaTheme="minorEastAsia" w:hAnsi="Times New Roman" w:cs="Times New Roman"/>
              </w:rPr>
            </w:pPr>
          </w:p>
        </w:tc>
      </w:tr>
    </w:tbl>
    <w:p w:rsidR="00511817" w:rsidRDefault="00511817" w:rsidP="00511817">
      <w:pPr>
        <w:spacing w:after="0" w:line="240" w:lineRule="auto"/>
        <w:ind w:left="2832" w:firstLine="708"/>
        <w:jc w:val="both"/>
        <w:rPr>
          <w:rFonts w:ascii="Times New Roman" w:eastAsiaTheme="minorEastAsia" w:hAnsi="Times New Roman" w:cs="Times New Roman"/>
          <w:sz w:val="28"/>
          <w:szCs w:val="28"/>
        </w:rPr>
      </w:pPr>
    </w:p>
    <w:p w:rsidR="00511817" w:rsidRDefault="00511817" w:rsidP="00511817">
      <w:pPr>
        <w:spacing w:after="0" w:line="240" w:lineRule="auto"/>
        <w:ind w:left="2832" w:firstLine="708"/>
        <w:jc w:val="both"/>
        <w:rPr>
          <w:rFonts w:ascii="Times New Roman" w:hAnsi="Times New Roman" w:cs="Times New Roman"/>
          <w:sz w:val="28"/>
          <w:szCs w:val="28"/>
        </w:rPr>
      </w:pPr>
    </w:p>
    <w:p w:rsidR="00511817" w:rsidRDefault="00511817" w:rsidP="00511817">
      <w:pPr>
        <w:spacing w:after="0" w:line="240" w:lineRule="auto"/>
        <w:ind w:left="2832" w:firstLine="708"/>
        <w:jc w:val="both"/>
        <w:rPr>
          <w:rFonts w:ascii="Times New Roman" w:hAnsi="Times New Roman" w:cs="Times New Roman"/>
          <w:sz w:val="28"/>
          <w:szCs w:val="28"/>
        </w:rPr>
      </w:pPr>
      <w:r>
        <w:rPr>
          <w:rFonts w:ascii="Times New Roman" w:hAnsi="Times New Roman" w:cs="Times New Roman"/>
          <w:sz w:val="28"/>
          <w:szCs w:val="28"/>
        </w:rPr>
        <w:t>Заявление</w:t>
      </w:r>
    </w:p>
    <w:p w:rsidR="00511817" w:rsidRDefault="00511817" w:rsidP="00511817">
      <w:pPr>
        <w:spacing w:after="0" w:line="240" w:lineRule="auto"/>
        <w:jc w:val="both"/>
        <w:rPr>
          <w:rFonts w:ascii="Times New Roman" w:hAnsi="Times New Roman" w:cs="Times New Roman"/>
          <w:sz w:val="28"/>
          <w:szCs w:val="28"/>
        </w:rPr>
      </w:pPr>
    </w:p>
    <w:p w:rsidR="00511817" w:rsidRDefault="00511817" w:rsidP="00E01FF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Прошу перечислить мне в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 2280 руб. 00 коп.(две тысячи двести восемьдесят  рублей 00 копеек) на организацию и  проведение  вечера – памяти ко Дню политических репрессий «Лента памяти!».</w:t>
      </w:r>
    </w:p>
    <w:p w:rsidR="00511817" w:rsidRDefault="00511817" w:rsidP="0051181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4"/>
        </w:rPr>
        <w:t xml:space="preserve">Счет № 4081781090300223000  </w:t>
      </w:r>
      <w:r>
        <w:rPr>
          <w:rFonts w:ascii="Times New Roman" w:hAnsi="Times New Roman" w:cs="Times New Roman"/>
          <w:sz w:val="28"/>
          <w:szCs w:val="28"/>
        </w:rPr>
        <w:t>находящийся в Дальневосточном банке ПАО Сбербанк.</w:t>
      </w:r>
    </w:p>
    <w:p w:rsidR="00511817" w:rsidRDefault="00511817" w:rsidP="00511817">
      <w:pPr>
        <w:rPr>
          <w:rFonts w:ascii="Times New Roman" w:hAnsi="Times New Roman" w:cs="Times New Roman"/>
          <w:sz w:val="28"/>
          <w:szCs w:val="28"/>
        </w:rPr>
      </w:pPr>
    </w:p>
    <w:p w:rsidR="00511817" w:rsidRDefault="00511817" w:rsidP="00511817">
      <w:pPr>
        <w:spacing w:after="0" w:line="240" w:lineRule="auto"/>
        <w:jc w:val="both"/>
        <w:rPr>
          <w:rFonts w:ascii="Times New Roman" w:hAnsi="Times New Roman" w:cs="Times New Roman"/>
          <w:sz w:val="28"/>
          <w:szCs w:val="28"/>
        </w:rPr>
      </w:pPr>
    </w:p>
    <w:p w:rsidR="00511817" w:rsidRDefault="00511817" w:rsidP="00511817">
      <w:pPr>
        <w:spacing w:after="0" w:line="240" w:lineRule="auto"/>
        <w:rPr>
          <w:rFonts w:ascii="Times New Roman" w:hAnsi="Times New Roman" w:cs="Times New Roman"/>
          <w:sz w:val="28"/>
          <w:szCs w:val="28"/>
        </w:rPr>
      </w:pPr>
    </w:p>
    <w:p w:rsidR="00511817" w:rsidRDefault="00511817" w:rsidP="00511817">
      <w:pPr>
        <w:spacing w:after="0" w:line="240" w:lineRule="auto"/>
        <w:rPr>
          <w:b/>
          <w:sz w:val="28"/>
          <w:szCs w:val="28"/>
        </w:rPr>
      </w:pPr>
      <w:r>
        <w:rPr>
          <w:rFonts w:ascii="Times New Roman" w:hAnsi="Times New Roman" w:cs="Times New Roman"/>
          <w:sz w:val="28"/>
          <w:szCs w:val="28"/>
        </w:rPr>
        <w:t xml:space="preserve">«___» _______ 202____                                                                 Д.Г.Иванова </w:t>
      </w:r>
    </w:p>
    <w:p w:rsidR="00511817" w:rsidRDefault="00511817" w:rsidP="00511817">
      <w:pPr>
        <w:spacing w:after="0" w:line="240" w:lineRule="auto"/>
        <w:rPr>
          <w:b/>
          <w:sz w:val="28"/>
          <w:szCs w:val="28"/>
        </w:rPr>
      </w:pPr>
    </w:p>
    <w:p w:rsidR="00511817" w:rsidRDefault="00511817" w:rsidP="00511817">
      <w:pPr>
        <w:spacing w:after="0" w:line="240" w:lineRule="auto"/>
        <w:rPr>
          <w:b/>
          <w:sz w:val="28"/>
          <w:szCs w:val="28"/>
        </w:rPr>
      </w:pPr>
    </w:p>
    <w:p w:rsidR="00511817" w:rsidRDefault="00511817" w:rsidP="00511817">
      <w:pPr>
        <w:spacing w:after="0" w:line="240" w:lineRule="auto"/>
        <w:rPr>
          <w:b/>
          <w:sz w:val="28"/>
          <w:szCs w:val="28"/>
        </w:rPr>
      </w:pPr>
    </w:p>
    <w:p w:rsidR="00511817" w:rsidRDefault="00511817" w:rsidP="00511817">
      <w:pPr>
        <w:spacing w:after="0" w:line="240" w:lineRule="auto"/>
        <w:rPr>
          <w:b/>
          <w:sz w:val="28"/>
          <w:szCs w:val="28"/>
        </w:rPr>
      </w:pPr>
    </w:p>
    <w:p w:rsidR="00511817" w:rsidRDefault="00511817" w:rsidP="00511817">
      <w:pPr>
        <w:spacing w:after="0" w:line="240" w:lineRule="auto"/>
        <w:rPr>
          <w:b/>
          <w:sz w:val="28"/>
          <w:szCs w:val="28"/>
        </w:rPr>
      </w:pPr>
    </w:p>
    <w:p w:rsidR="00511817" w:rsidRDefault="00511817" w:rsidP="00511817">
      <w:pPr>
        <w:spacing w:after="0" w:line="240" w:lineRule="auto"/>
        <w:rPr>
          <w:b/>
          <w:sz w:val="24"/>
          <w:szCs w:val="24"/>
        </w:rPr>
      </w:pPr>
    </w:p>
    <w:p w:rsidR="00511817" w:rsidRDefault="00511817" w:rsidP="00511817">
      <w:pPr>
        <w:spacing w:after="0" w:line="240" w:lineRule="auto"/>
        <w:rPr>
          <w:b/>
          <w:sz w:val="24"/>
          <w:szCs w:val="24"/>
        </w:rPr>
      </w:pPr>
    </w:p>
    <w:p w:rsidR="00511817" w:rsidRDefault="00511817" w:rsidP="00511817">
      <w:pPr>
        <w:spacing w:after="0" w:line="240" w:lineRule="auto"/>
        <w:rPr>
          <w:b/>
          <w:sz w:val="24"/>
          <w:szCs w:val="24"/>
        </w:rPr>
      </w:pPr>
    </w:p>
    <w:p w:rsidR="00511817" w:rsidRDefault="00511817" w:rsidP="00511817">
      <w:pPr>
        <w:spacing w:after="0" w:line="240" w:lineRule="auto"/>
        <w:rPr>
          <w:b/>
          <w:sz w:val="24"/>
          <w:szCs w:val="24"/>
        </w:rPr>
      </w:pPr>
    </w:p>
    <w:p w:rsidR="0058417F" w:rsidRDefault="0058417F"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Default="007E7398" w:rsidP="00532C80">
      <w:pPr>
        <w:spacing w:after="0" w:line="240" w:lineRule="auto"/>
        <w:ind w:firstLine="709"/>
        <w:jc w:val="both"/>
        <w:rPr>
          <w:rFonts w:ascii="Times New Roman" w:hAnsi="Times New Roman" w:cs="Times New Roman"/>
          <w:sz w:val="24"/>
          <w:szCs w:val="24"/>
        </w:rPr>
      </w:pPr>
    </w:p>
    <w:p w:rsidR="007E7398" w:rsidRPr="007E7398" w:rsidRDefault="007E7398" w:rsidP="00532C80">
      <w:pPr>
        <w:spacing w:after="0" w:line="240" w:lineRule="auto"/>
        <w:ind w:firstLine="709"/>
        <w:jc w:val="both"/>
        <w:rPr>
          <w:rFonts w:ascii="Times New Roman" w:hAnsi="Times New Roman" w:cs="Times New Roman"/>
          <w:sz w:val="28"/>
          <w:szCs w:val="28"/>
        </w:rPr>
      </w:pPr>
    </w:p>
    <w:tbl>
      <w:tblPr>
        <w:tblStyle w:val="a9"/>
        <w:tblpPr w:leftFromText="180" w:rightFromText="180" w:vertAnchor="text" w:horzAnchor="margin" w:tblpY="-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E7398" w:rsidRPr="007E7398" w:rsidTr="007E7398">
        <w:tc>
          <w:tcPr>
            <w:tcW w:w="4785" w:type="dxa"/>
          </w:tcPr>
          <w:p w:rsidR="007E7398" w:rsidRPr="007E7398" w:rsidRDefault="007E7398" w:rsidP="007E7398">
            <w:pPr>
              <w:rPr>
                <w:rFonts w:ascii="Times New Roman" w:hAnsi="Times New Roman" w:cs="Times New Roman"/>
                <w:sz w:val="28"/>
                <w:szCs w:val="28"/>
              </w:rPr>
            </w:pPr>
            <w:r w:rsidRPr="007E7398">
              <w:rPr>
                <w:rFonts w:ascii="Times New Roman" w:hAnsi="Times New Roman" w:cs="Times New Roman"/>
                <w:sz w:val="28"/>
                <w:szCs w:val="28"/>
              </w:rPr>
              <w:t>Согласовано:</w:t>
            </w:r>
          </w:p>
          <w:p w:rsidR="007E7398" w:rsidRPr="007E7398" w:rsidRDefault="007E7398" w:rsidP="007E7398">
            <w:pPr>
              <w:rPr>
                <w:rFonts w:ascii="Times New Roman" w:hAnsi="Times New Roman" w:cs="Times New Roman"/>
                <w:noProof/>
                <w:sz w:val="28"/>
                <w:szCs w:val="28"/>
              </w:rPr>
            </w:pPr>
            <w:r w:rsidRPr="007E7398">
              <w:rPr>
                <w:rFonts w:ascii="Times New Roman" w:hAnsi="Times New Roman" w:cs="Times New Roman"/>
                <w:sz w:val="28"/>
                <w:szCs w:val="28"/>
              </w:rPr>
              <w:t>начальник  отдела культуры, спорта и архивного дела администрации Зейского района</w:t>
            </w:r>
            <w:r w:rsidRPr="007E7398">
              <w:rPr>
                <w:rFonts w:ascii="Times New Roman" w:hAnsi="Times New Roman" w:cs="Times New Roman"/>
                <w:noProof/>
                <w:sz w:val="28"/>
                <w:szCs w:val="28"/>
              </w:rPr>
              <w:t xml:space="preserve">  </w:t>
            </w:r>
          </w:p>
          <w:p w:rsidR="007E7398" w:rsidRPr="007E7398" w:rsidRDefault="007E7398" w:rsidP="007E7398">
            <w:pPr>
              <w:rPr>
                <w:rFonts w:ascii="Times New Roman" w:hAnsi="Times New Roman" w:cs="Times New Roman"/>
                <w:noProof/>
                <w:sz w:val="28"/>
                <w:szCs w:val="28"/>
              </w:rPr>
            </w:pPr>
            <w:r w:rsidRPr="007E7398">
              <w:rPr>
                <w:rFonts w:ascii="Times New Roman" w:hAnsi="Times New Roman" w:cs="Times New Roman"/>
                <w:noProof/>
                <w:sz w:val="28"/>
                <w:szCs w:val="28"/>
              </w:rPr>
              <w:t>_____________Л.С.Богданова</w:t>
            </w:r>
          </w:p>
          <w:p w:rsidR="007E7398" w:rsidRPr="007E7398" w:rsidRDefault="007E7398" w:rsidP="007E7398">
            <w:pPr>
              <w:rPr>
                <w:rFonts w:ascii="Times New Roman" w:hAnsi="Times New Roman" w:cs="Times New Roman"/>
                <w:sz w:val="28"/>
                <w:szCs w:val="28"/>
              </w:rPr>
            </w:pPr>
            <w:r w:rsidRPr="007E7398">
              <w:rPr>
                <w:rFonts w:ascii="Times New Roman" w:hAnsi="Times New Roman" w:cs="Times New Roman"/>
                <w:sz w:val="28"/>
                <w:szCs w:val="28"/>
              </w:rPr>
              <w:t>«___»_________202</w:t>
            </w:r>
            <w:r>
              <w:rPr>
                <w:rFonts w:ascii="Times New Roman" w:hAnsi="Times New Roman" w:cs="Times New Roman"/>
                <w:sz w:val="28"/>
                <w:szCs w:val="28"/>
              </w:rPr>
              <w:t>0</w:t>
            </w:r>
          </w:p>
          <w:p w:rsidR="007E7398" w:rsidRPr="007E7398" w:rsidRDefault="007E7398" w:rsidP="007E7398">
            <w:pPr>
              <w:spacing w:line="360" w:lineRule="auto"/>
              <w:rPr>
                <w:sz w:val="28"/>
                <w:szCs w:val="28"/>
              </w:rPr>
            </w:pPr>
          </w:p>
        </w:tc>
        <w:tc>
          <w:tcPr>
            <w:tcW w:w="4786" w:type="dxa"/>
          </w:tcPr>
          <w:p w:rsidR="007E7398" w:rsidRPr="007E7398" w:rsidRDefault="007E7398" w:rsidP="007E7398">
            <w:pPr>
              <w:jc w:val="right"/>
              <w:rPr>
                <w:rFonts w:ascii="Times New Roman" w:hAnsi="Times New Roman" w:cs="Times New Roman"/>
                <w:sz w:val="28"/>
                <w:szCs w:val="28"/>
              </w:rPr>
            </w:pPr>
            <w:r w:rsidRPr="007E7398">
              <w:rPr>
                <w:rFonts w:ascii="Times New Roman" w:hAnsi="Times New Roman" w:cs="Times New Roman"/>
                <w:sz w:val="28"/>
                <w:szCs w:val="28"/>
              </w:rPr>
              <w:t>Утверждаю:</w:t>
            </w:r>
          </w:p>
          <w:p w:rsidR="007E7398" w:rsidRPr="007E7398" w:rsidRDefault="007E7398" w:rsidP="007E7398">
            <w:pPr>
              <w:jc w:val="right"/>
              <w:rPr>
                <w:rFonts w:ascii="Times New Roman" w:hAnsi="Times New Roman" w:cs="Times New Roman"/>
                <w:sz w:val="28"/>
                <w:szCs w:val="28"/>
              </w:rPr>
            </w:pPr>
            <w:r w:rsidRPr="007E7398">
              <w:rPr>
                <w:rFonts w:ascii="Times New Roman" w:hAnsi="Times New Roman" w:cs="Times New Roman"/>
                <w:sz w:val="28"/>
                <w:szCs w:val="28"/>
              </w:rPr>
              <w:t xml:space="preserve">Директор МУ СКЦ </w:t>
            </w:r>
          </w:p>
          <w:p w:rsidR="007E7398" w:rsidRPr="007E7398" w:rsidRDefault="007E7398" w:rsidP="007E7398">
            <w:pPr>
              <w:jc w:val="right"/>
              <w:rPr>
                <w:rFonts w:ascii="Times New Roman" w:hAnsi="Times New Roman" w:cs="Times New Roman"/>
                <w:sz w:val="28"/>
                <w:szCs w:val="28"/>
              </w:rPr>
            </w:pPr>
            <w:r w:rsidRPr="007E7398">
              <w:rPr>
                <w:rFonts w:ascii="Times New Roman" w:hAnsi="Times New Roman" w:cs="Times New Roman"/>
                <w:sz w:val="28"/>
                <w:szCs w:val="28"/>
              </w:rPr>
              <w:t>Зейского района</w:t>
            </w:r>
          </w:p>
          <w:p w:rsidR="007E7398" w:rsidRPr="007E7398" w:rsidRDefault="007E7398" w:rsidP="007E7398">
            <w:pPr>
              <w:jc w:val="right"/>
              <w:rPr>
                <w:rFonts w:ascii="Times New Roman" w:hAnsi="Times New Roman" w:cs="Times New Roman"/>
                <w:sz w:val="28"/>
                <w:szCs w:val="28"/>
              </w:rPr>
            </w:pPr>
            <w:r w:rsidRPr="007E7398">
              <w:rPr>
                <w:rFonts w:ascii="Times New Roman" w:hAnsi="Times New Roman" w:cs="Times New Roman"/>
                <w:sz w:val="28"/>
                <w:szCs w:val="28"/>
              </w:rPr>
              <w:t xml:space="preserve"> _________С.Н.</w:t>
            </w:r>
            <w:r w:rsidR="00E01FF8">
              <w:rPr>
                <w:rFonts w:ascii="Times New Roman" w:hAnsi="Times New Roman" w:cs="Times New Roman"/>
                <w:sz w:val="28"/>
                <w:szCs w:val="28"/>
              </w:rPr>
              <w:t xml:space="preserve"> </w:t>
            </w:r>
            <w:r w:rsidRPr="007E7398">
              <w:rPr>
                <w:rFonts w:ascii="Times New Roman" w:hAnsi="Times New Roman" w:cs="Times New Roman"/>
                <w:sz w:val="28"/>
                <w:szCs w:val="28"/>
              </w:rPr>
              <w:t xml:space="preserve">Сергеева </w:t>
            </w:r>
          </w:p>
          <w:p w:rsidR="007E7398" w:rsidRPr="007E7398" w:rsidRDefault="007E7398" w:rsidP="007E7398">
            <w:pPr>
              <w:rPr>
                <w:rFonts w:ascii="Times New Roman" w:hAnsi="Times New Roman" w:cs="Times New Roman"/>
                <w:sz w:val="28"/>
                <w:szCs w:val="28"/>
              </w:rPr>
            </w:pPr>
            <w:r w:rsidRPr="007E7398">
              <w:rPr>
                <w:rFonts w:ascii="Times New Roman" w:hAnsi="Times New Roman" w:cs="Times New Roman"/>
                <w:sz w:val="28"/>
                <w:szCs w:val="28"/>
              </w:rPr>
              <w:t xml:space="preserve">                                                 «___»_________202</w:t>
            </w:r>
            <w:r>
              <w:rPr>
                <w:rFonts w:ascii="Times New Roman" w:hAnsi="Times New Roman" w:cs="Times New Roman"/>
                <w:sz w:val="28"/>
                <w:szCs w:val="28"/>
              </w:rPr>
              <w:t>0</w:t>
            </w:r>
          </w:p>
          <w:p w:rsidR="007E7398" w:rsidRPr="007E7398" w:rsidRDefault="007E7398" w:rsidP="007E7398">
            <w:pPr>
              <w:spacing w:line="360" w:lineRule="auto"/>
              <w:jc w:val="center"/>
              <w:rPr>
                <w:rFonts w:ascii="Times New Roman" w:hAnsi="Times New Roman" w:cs="Times New Roman"/>
                <w:sz w:val="28"/>
                <w:szCs w:val="28"/>
              </w:rPr>
            </w:pPr>
          </w:p>
        </w:tc>
      </w:tr>
    </w:tbl>
    <w:p w:rsidR="007E7398" w:rsidRDefault="007E7398" w:rsidP="007E7398">
      <w:pPr>
        <w:spacing w:after="0" w:line="240" w:lineRule="auto"/>
        <w:jc w:val="center"/>
        <w:rPr>
          <w:rFonts w:ascii="Times New Roman" w:eastAsia="Times New Roman" w:hAnsi="Times New Roman" w:cs="Times New Roman"/>
          <w:sz w:val="26"/>
          <w:szCs w:val="26"/>
          <w:lang w:eastAsia="ru-RU"/>
        </w:rPr>
      </w:pPr>
    </w:p>
    <w:p w:rsidR="007E7398" w:rsidRPr="00F95101" w:rsidRDefault="007E7398" w:rsidP="007E7398">
      <w:pPr>
        <w:spacing w:after="0" w:line="240" w:lineRule="auto"/>
        <w:jc w:val="center"/>
        <w:rPr>
          <w:rFonts w:ascii="Times New Roman" w:eastAsia="Times New Roman" w:hAnsi="Times New Roman" w:cs="Times New Roman"/>
          <w:sz w:val="26"/>
          <w:szCs w:val="26"/>
          <w:lang w:eastAsia="ru-RU"/>
        </w:rPr>
      </w:pPr>
    </w:p>
    <w:p w:rsidR="007E7398" w:rsidRDefault="007E7398" w:rsidP="007E7398">
      <w:pPr>
        <w:spacing w:after="0" w:line="240" w:lineRule="auto"/>
        <w:jc w:val="center"/>
        <w:rPr>
          <w:rFonts w:ascii="Times New Roman" w:hAnsi="Times New Roman" w:cs="Times New Roman"/>
          <w:sz w:val="28"/>
          <w:szCs w:val="28"/>
        </w:rPr>
      </w:pPr>
      <w:r w:rsidRPr="00C54A2B">
        <w:rPr>
          <w:rFonts w:ascii="Times New Roman" w:hAnsi="Times New Roman" w:cs="Times New Roman"/>
          <w:sz w:val="28"/>
          <w:szCs w:val="28"/>
        </w:rPr>
        <w:t>Смета</w:t>
      </w:r>
      <w:r w:rsidR="00E01FF8">
        <w:rPr>
          <w:rFonts w:ascii="Times New Roman" w:hAnsi="Times New Roman" w:cs="Times New Roman"/>
          <w:sz w:val="28"/>
          <w:szCs w:val="28"/>
        </w:rPr>
        <w:t xml:space="preserve">  расходов</w:t>
      </w:r>
    </w:p>
    <w:p w:rsidR="007E7398" w:rsidRPr="00C54A2B" w:rsidRDefault="007E7398" w:rsidP="007E7398">
      <w:pPr>
        <w:spacing w:after="0" w:line="240" w:lineRule="auto"/>
        <w:jc w:val="center"/>
        <w:rPr>
          <w:rFonts w:ascii="Times New Roman" w:hAnsi="Times New Roman" w:cs="Times New Roman"/>
          <w:color w:val="000000"/>
          <w:sz w:val="28"/>
          <w:szCs w:val="28"/>
        </w:rPr>
      </w:pPr>
      <w:r>
        <w:rPr>
          <w:rFonts w:ascii="Times New Roman" w:hAnsi="Times New Roman" w:cs="Times New Roman"/>
          <w:sz w:val="28"/>
          <w:szCs w:val="28"/>
        </w:rPr>
        <w:t xml:space="preserve"> </w:t>
      </w:r>
      <w:r w:rsidR="00E01FF8">
        <w:rPr>
          <w:rFonts w:ascii="Times New Roman" w:hAnsi="Times New Roman" w:cs="Times New Roman"/>
          <w:sz w:val="28"/>
          <w:szCs w:val="28"/>
        </w:rPr>
        <w:t>д</w:t>
      </w:r>
      <w:r>
        <w:rPr>
          <w:rFonts w:ascii="Times New Roman" w:hAnsi="Times New Roman" w:cs="Times New Roman"/>
          <w:sz w:val="28"/>
          <w:szCs w:val="28"/>
        </w:rPr>
        <w:t>ля_______________</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за счет платных услуг </w:t>
      </w:r>
    </w:p>
    <w:p w:rsidR="007E7398" w:rsidRDefault="007E7398" w:rsidP="007E7398">
      <w:pPr>
        <w:spacing w:after="0" w:line="240" w:lineRule="auto"/>
        <w:jc w:val="center"/>
        <w:rPr>
          <w:rFonts w:ascii="Times New Roman" w:hAnsi="Times New Roman" w:cs="Times New Roman"/>
          <w:color w:val="000000"/>
          <w:sz w:val="28"/>
          <w:szCs w:val="28"/>
        </w:rPr>
      </w:pPr>
      <w:r w:rsidRPr="00C54A2B">
        <w:rPr>
          <w:rFonts w:ascii="Times New Roman" w:hAnsi="Times New Roman" w:cs="Times New Roman"/>
          <w:color w:val="000000"/>
          <w:sz w:val="28"/>
          <w:szCs w:val="28"/>
        </w:rPr>
        <w:t>в подотчет</w:t>
      </w:r>
      <w:r>
        <w:rPr>
          <w:rFonts w:ascii="Times New Roman" w:hAnsi="Times New Roman" w:cs="Times New Roman"/>
          <w:color w:val="000000"/>
          <w:sz w:val="28"/>
          <w:szCs w:val="28"/>
        </w:rPr>
        <w:t xml:space="preserve"> Ивановой А.П., художественному  руководителю ДК п</w:t>
      </w:r>
      <w:proofErr w:type="gramStart"/>
      <w:r>
        <w:rPr>
          <w:rFonts w:ascii="Times New Roman" w:hAnsi="Times New Roman" w:cs="Times New Roman"/>
          <w:color w:val="000000"/>
          <w:sz w:val="28"/>
          <w:szCs w:val="28"/>
        </w:rPr>
        <w:t>.И</w:t>
      </w:r>
      <w:proofErr w:type="gramEnd"/>
      <w:r>
        <w:rPr>
          <w:rFonts w:ascii="Times New Roman" w:hAnsi="Times New Roman" w:cs="Times New Roman"/>
          <w:color w:val="000000"/>
          <w:sz w:val="28"/>
          <w:szCs w:val="28"/>
        </w:rPr>
        <w:t>вановка</w:t>
      </w:r>
    </w:p>
    <w:p w:rsidR="007E7398" w:rsidRPr="00F95101" w:rsidRDefault="007E7398" w:rsidP="007E7398">
      <w:pPr>
        <w:spacing w:after="0" w:line="240" w:lineRule="auto"/>
        <w:jc w:val="center"/>
        <w:rPr>
          <w:rFonts w:ascii="Times New Roman" w:eastAsia="Times New Roman" w:hAnsi="Times New Roman" w:cs="Times New Roman"/>
          <w:color w:val="000000"/>
          <w:sz w:val="26"/>
          <w:szCs w:val="26"/>
          <w:lang w:eastAsia="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0"/>
        <w:gridCol w:w="1502"/>
        <w:gridCol w:w="4110"/>
        <w:gridCol w:w="2552"/>
      </w:tblGrid>
      <w:tr w:rsidR="007E7398" w:rsidRPr="00F95101" w:rsidTr="007E7398">
        <w:tc>
          <w:tcPr>
            <w:tcW w:w="1300" w:type="dxa"/>
            <w:tcBorders>
              <w:top w:val="single" w:sz="4" w:space="0" w:color="auto"/>
              <w:left w:val="single" w:sz="4" w:space="0" w:color="auto"/>
              <w:bottom w:val="single" w:sz="4" w:space="0" w:color="auto"/>
              <w:right w:val="single" w:sz="4" w:space="0" w:color="auto"/>
            </w:tcBorders>
            <w:hideMark/>
          </w:tcPr>
          <w:p w:rsidR="007E7398" w:rsidRPr="00F95101" w:rsidRDefault="007E7398" w:rsidP="007E7398">
            <w:pPr>
              <w:spacing w:after="0" w:line="240" w:lineRule="auto"/>
              <w:rPr>
                <w:rFonts w:ascii="Times New Roman" w:eastAsia="Times New Roman" w:hAnsi="Times New Roman" w:cs="Times New Roman"/>
                <w:sz w:val="26"/>
                <w:szCs w:val="26"/>
              </w:rPr>
            </w:pPr>
            <w:r w:rsidRPr="00F95101">
              <w:rPr>
                <w:rFonts w:ascii="Times New Roman" w:eastAsia="Times New Roman" w:hAnsi="Times New Roman" w:cs="Times New Roman"/>
                <w:sz w:val="26"/>
                <w:szCs w:val="26"/>
              </w:rPr>
              <w:t>Вид расходов</w:t>
            </w:r>
          </w:p>
        </w:tc>
        <w:tc>
          <w:tcPr>
            <w:tcW w:w="1502" w:type="dxa"/>
            <w:tcBorders>
              <w:top w:val="single" w:sz="4" w:space="0" w:color="auto"/>
              <w:left w:val="single" w:sz="4" w:space="0" w:color="auto"/>
              <w:bottom w:val="single" w:sz="4" w:space="0" w:color="auto"/>
              <w:right w:val="single" w:sz="4" w:space="0" w:color="auto"/>
            </w:tcBorders>
            <w:hideMark/>
          </w:tcPr>
          <w:p w:rsidR="007E7398" w:rsidRPr="00F95101" w:rsidRDefault="007E7398" w:rsidP="007E7398">
            <w:pPr>
              <w:spacing w:after="0" w:line="240" w:lineRule="auto"/>
              <w:rPr>
                <w:rFonts w:ascii="Times New Roman" w:eastAsia="Times New Roman" w:hAnsi="Times New Roman" w:cs="Times New Roman"/>
                <w:sz w:val="26"/>
                <w:szCs w:val="26"/>
              </w:rPr>
            </w:pPr>
            <w:r w:rsidRPr="00F95101">
              <w:rPr>
                <w:rFonts w:ascii="Times New Roman" w:eastAsia="Times New Roman" w:hAnsi="Times New Roman" w:cs="Times New Roman"/>
                <w:sz w:val="26"/>
                <w:szCs w:val="26"/>
              </w:rPr>
              <w:t xml:space="preserve"> Статья эконом</w:t>
            </w:r>
            <w:proofErr w:type="gramStart"/>
            <w:r w:rsidRPr="00F95101">
              <w:rPr>
                <w:rFonts w:ascii="Times New Roman" w:eastAsia="Times New Roman" w:hAnsi="Times New Roman" w:cs="Times New Roman"/>
                <w:sz w:val="26"/>
                <w:szCs w:val="26"/>
              </w:rPr>
              <w:t>.</w:t>
            </w:r>
            <w:proofErr w:type="gramEnd"/>
            <w:r w:rsidRPr="00F95101">
              <w:rPr>
                <w:rFonts w:ascii="Times New Roman" w:eastAsia="Times New Roman" w:hAnsi="Times New Roman" w:cs="Times New Roman"/>
                <w:sz w:val="26"/>
                <w:szCs w:val="26"/>
              </w:rPr>
              <w:t xml:space="preserve"> </w:t>
            </w:r>
            <w:proofErr w:type="spellStart"/>
            <w:proofErr w:type="gramStart"/>
            <w:r w:rsidRPr="00F95101">
              <w:rPr>
                <w:rFonts w:ascii="Times New Roman" w:eastAsia="Times New Roman" w:hAnsi="Times New Roman" w:cs="Times New Roman"/>
                <w:sz w:val="26"/>
                <w:szCs w:val="26"/>
              </w:rPr>
              <w:t>к</w:t>
            </w:r>
            <w:proofErr w:type="gramEnd"/>
            <w:r w:rsidRPr="00F95101">
              <w:rPr>
                <w:rFonts w:ascii="Times New Roman" w:eastAsia="Times New Roman" w:hAnsi="Times New Roman" w:cs="Times New Roman"/>
                <w:sz w:val="26"/>
                <w:szCs w:val="26"/>
              </w:rPr>
              <w:t>лас-ции</w:t>
            </w:r>
            <w:proofErr w:type="spellEnd"/>
          </w:p>
        </w:tc>
        <w:tc>
          <w:tcPr>
            <w:tcW w:w="4110" w:type="dxa"/>
            <w:tcBorders>
              <w:top w:val="single" w:sz="4" w:space="0" w:color="auto"/>
              <w:left w:val="single" w:sz="4" w:space="0" w:color="auto"/>
              <w:bottom w:val="single" w:sz="4" w:space="0" w:color="auto"/>
              <w:right w:val="single" w:sz="4" w:space="0" w:color="auto"/>
            </w:tcBorders>
          </w:tcPr>
          <w:p w:rsidR="007E7398" w:rsidRPr="00F95101" w:rsidRDefault="007E7398" w:rsidP="007E7398">
            <w:pPr>
              <w:spacing w:after="0" w:line="240" w:lineRule="auto"/>
              <w:jc w:val="center"/>
              <w:rPr>
                <w:rFonts w:ascii="Times New Roman" w:eastAsia="Times New Roman" w:hAnsi="Times New Roman" w:cs="Times New Roman"/>
                <w:sz w:val="26"/>
                <w:szCs w:val="26"/>
              </w:rPr>
            </w:pPr>
            <w:r w:rsidRPr="00F95101">
              <w:rPr>
                <w:rFonts w:ascii="Times New Roman" w:eastAsia="Times New Roman" w:hAnsi="Times New Roman" w:cs="Times New Roman"/>
                <w:sz w:val="26"/>
                <w:szCs w:val="26"/>
              </w:rPr>
              <w:t>Расшифровка</w:t>
            </w:r>
          </w:p>
          <w:p w:rsidR="007E7398" w:rsidRPr="00F95101" w:rsidRDefault="007E7398" w:rsidP="007E7398">
            <w:pPr>
              <w:spacing w:after="0" w:line="240" w:lineRule="auto"/>
              <w:jc w:val="center"/>
              <w:rPr>
                <w:rFonts w:ascii="Times New Roman" w:eastAsia="Times New Roman" w:hAnsi="Times New Roman" w:cs="Times New Roman"/>
                <w:sz w:val="26"/>
                <w:szCs w:val="26"/>
              </w:rPr>
            </w:pPr>
          </w:p>
        </w:tc>
        <w:tc>
          <w:tcPr>
            <w:tcW w:w="2552" w:type="dxa"/>
            <w:tcBorders>
              <w:top w:val="single" w:sz="4" w:space="0" w:color="auto"/>
              <w:left w:val="single" w:sz="4" w:space="0" w:color="auto"/>
              <w:bottom w:val="single" w:sz="4" w:space="0" w:color="auto"/>
              <w:right w:val="single" w:sz="4" w:space="0" w:color="auto"/>
            </w:tcBorders>
            <w:hideMark/>
          </w:tcPr>
          <w:p w:rsidR="007E7398" w:rsidRPr="00F95101" w:rsidRDefault="007E7398" w:rsidP="007E7398">
            <w:pPr>
              <w:spacing w:after="0" w:line="240" w:lineRule="auto"/>
              <w:rPr>
                <w:rFonts w:ascii="Times New Roman" w:eastAsia="Times New Roman" w:hAnsi="Times New Roman" w:cs="Times New Roman"/>
                <w:sz w:val="26"/>
                <w:szCs w:val="26"/>
              </w:rPr>
            </w:pPr>
            <w:r w:rsidRPr="00F95101">
              <w:rPr>
                <w:rFonts w:ascii="Times New Roman" w:eastAsia="Times New Roman" w:hAnsi="Times New Roman" w:cs="Times New Roman"/>
                <w:sz w:val="26"/>
                <w:szCs w:val="26"/>
              </w:rPr>
              <w:t xml:space="preserve">      Сумма </w:t>
            </w:r>
          </w:p>
        </w:tc>
      </w:tr>
      <w:tr w:rsidR="007E7398" w:rsidRPr="00F95101" w:rsidTr="007E7398">
        <w:trPr>
          <w:trHeight w:val="389"/>
        </w:trPr>
        <w:tc>
          <w:tcPr>
            <w:tcW w:w="1300" w:type="dxa"/>
            <w:tcBorders>
              <w:left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1502" w:type="dxa"/>
            <w:tcBorders>
              <w:left w:val="single" w:sz="4" w:space="0" w:color="auto"/>
              <w:right w:val="single" w:sz="4" w:space="0" w:color="auto"/>
            </w:tcBorders>
          </w:tcPr>
          <w:p w:rsidR="007E7398" w:rsidRPr="00F95101" w:rsidRDefault="007E7398" w:rsidP="007E7398">
            <w:pPr>
              <w:spacing w:after="0" w:line="240" w:lineRule="auto"/>
              <w:jc w:val="center"/>
              <w:rPr>
                <w:rFonts w:ascii="Times New Roman" w:eastAsia="Times New Roman" w:hAnsi="Times New Roman" w:cs="Times New Roman"/>
                <w:sz w:val="26"/>
                <w:szCs w:val="26"/>
              </w:rPr>
            </w:pPr>
          </w:p>
        </w:tc>
        <w:tc>
          <w:tcPr>
            <w:tcW w:w="4110" w:type="dxa"/>
            <w:tcBorders>
              <w:top w:val="single" w:sz="4" w:space="0" w:color="auto"/>
              <w:left w:val="single" w:sz="4" w:space="0" w:color="auto"/>
              <w:bottom w:val="single" w:sz="4" w:space="0" w:color="auto"/>
              <w:right w:val="single" w:sz="4" w:space="0" w:color="auto"/>
            </w:tcBorders>
          </w:tcPr>
          <w:p w:rsidR="007E7398" w:rsidRPr="00F95101" w:rsidRDefault="007E7398" w:rsidP="007E7398">
            <w:pPr>
              <w:spacing w:after="0" w:line="240" w:lineRule="atLeast"/>
              <w:rPr>
                <w:rFonts w:ascii="Times New Roman" w:eastAsia="Times New Roman" w:hAnsi="Times New Roman" w:cs="Times New Roman"/>
                <w:color w:val="000000"/>
                <w:sz w:val="26"/>
                <w:szCs w:val="26"/>
                <w:lang w:eastAsia="ru-RU"/>
              </w:rPr>
            </w:pPr>
          </w:p>
        </w:tc>
        <w:tc>
          <w:tcPr>
            <w:tcW w:w="2552" w:type="dxa"/>
            <w:tcBorders>
              <w:top w:val="single" w:sz="4" w:space="0" w:color="auto"/>
              <w:left w:val="single" w:sz="4" w:space="0" w:color="auto"/>
              <w:bottom w:val="single" w:sz="4" w:space="0" w:color="auto"/>
              <w:right w:val="single" w:sz="4" w:space="0" w:color="auto"/>
            </w:tcBorders>
          </w:tcPr>
          <w:p w:rsidR="007E7398" w:rsidRPr="00F95101" w:rsidRDefault="007E7398" w:rsidP="007E7398">
            <w:pPr>
              <w:spacing w:after="0" w:line="240" w:lineRule="atLeast"/>
              <w:jc w:val="center"/>
              <w:rPr>
                <w:rFonts w:ascii="Times New Roman" w:eastAsia="Times New Roman" w:hAnsi="Times New Roman" w:cs="Times New Roman"/>
                <w:color w:val="000000"/>
                <w:sz w:val="26"/>
                <w:szCs w:val="26"/>
                <w:lang w:eastAsia="ru-RU"/>
              </w:rPr>
            </w:pPr>
          </w:p>
        </w:tc>
      </w:tr>
      <w:tr w:rsidR="007E7398" w:rsidRPr="00F95101" w:rsidTr="007E7398">
        <w:trPr>
          <w:trHeight w:val="272"/>
        </w:trPr>
        <w:tc>
          <w:tcPr>
            <w:tcW w:w="1300" w:type="dxa"/>
            <w:tcBorders>
              <w:left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1502" w:type="dxa"/>
            <w:tcBorders>
              <w:left w:val="single" w:sz="4" w:space="0" w:color="auto"/>
              <w:right w:val="single" w:sz="4" w:space="0" w:color="auto"/>
            </w:tcBorders>
          </w:tcPr>
          <w:p w:rsidR="007E7398" w:rsidRPr="00F95101" w:rsidRDefault="007E7398" w:rsidP="007E7398">
            <w:pPr>
              <w:spacing w:after="0" w:line="240" w:lineRule="auto"/>
              <w:jc w:val="center"/>
              <w:rPr>
                <w:rFonts w:ascii="Times New Roman" w:eastAsia="Times New Roman" w:hAnsi="Times New Roman" w:cs="Times New Roman"/>
                <w:sz w:val="26"/>
                <w:szCs w:val="26"/>
              </w:rPr>
            </w:pPr>
          </w:p>
        </w:tc>
        <w:tc>
          <w:tcPr>
            <w:tcW w:w="4110" w:type="dxa"/>
            <w:tcBorders>
              <w:top w:val="single" w:sz="4" w:space="0" w:color="auto"/>
              <w:left w:val="single" w:sz="4" w:space="0" w:color="auto"/>
              <w:bottom w:val="single" w:sz="4" w:space="0" w:color="auto"/>
              <w:right w:val="single" w:sz="4" w:space="0" w:color="auto"/>
            </w:tcBorders>
          </w:tcPr>
          <w:p w:rsidR="007E7398" w:rsidRPr="00F95101" w:rsidRDefault="007E7398" w:rsidP="007E7398">
            <w:pPr>
              <w:spacing w:after="0" w:line="240" w:lineRule="atLeast"/>
              <w:rPr>
                <w:rFonts w:ascii="Times New Roman" w:eastAsia="Times New Roman" w:hAnsi="Times New Roman" w:cs="Times New Roman"/>
                <w:color w:val="000000"/>
                <w:sz w:val="26"/>
                <w:szCs w:val="26"/>
                <w:lang w:eastAsia="ru-RU"/>
              </w:rPr>
            </w:pPr>
          </w:p>
        </w:tc>
        <w:tc>
          <w:tcPr>
            <w:tcW w:w="2552" w:type="dxa"/>
            <w:tcBorders>
              <w:top w:val="single" w:sz="4" w:space="0" w:color="auto"/>
              <w:left w:val="single" w:sz="4" w:space="0" w:color="auto"/>
              <w:right w:val="single" w:sz="4" w:space="0" w:color="auto"/>
            </w:tcBorders>
          </w:tcPr>
          <w:p w:rsidR="007E7398" w:rsidRPr="00F95101" w:rsidRDefault="007E7398" w:rsidP="007E7398">
            <w:pPr>
              <w:spacing w:after="0" w:line="240" w:lineRule="atLeast"/>
              <w:jc w:val="center"/>
              <w:rPr>
                <w:rFonts w:ascii="Times New Roman" w:eastAsia="Times New Roman" w:hAnsi="Times New Roman" w:cs="Times New Roman"/>
                <w:color w:val="000000"/>
                <w:sz w:val="26"/>
                <w:szCs w:val="26"/>
                <w:lang w:eastAsia="ru-RU"/>
              </w:rPr>
            </w:pPr>
          </w:p>
        </w:tc>
      </w:tr>
      <w:tr w:rsidR="007E7398" w:rsidRPr="00F95101" w:rsidTr="007E7398">
        <w:trPr>
          <w:trHeight w:val="272"/>
        </w:trPr>
        <w:tc>
          <w:tcPr>
            <w:tcW w:w="1300" w:type="dxa"/>
            <w:tcBorders>
              <w:left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1502" w:type="dxa"/>
            <w:tcBorders>
              <w:left w:val="single" w:sz="4" w:space="0" w:color="auto"/>
              <w:right w:val="single" w:sz="4" w:space="0" w:color="auto"/>
            </w:tcBorders>
          </w:tcPr>
          <w:p w:rsidR="007E7398" w:rsidRPr="00F95101" w:rsidRDefault="007E7398" w:rsidP="007E7398">
            <w:pPr>
              <w:spacing w:after="0" w:line="240" w:lineRule="auto"/>
              <w:jc w:val="center"/>
              <w:rPr>
                <w:rFonts w:ascii="Times New Roman" w:eastAsia="Times New Roman" w:hAnsi="Times New Roman" w:cs="Times New Roman"/>
                <w:sz w:val="26"/>
                <w:szCs w:val="26"/>
              </w:rPr>
            </w:pPr>
          </w:p>
        </w:tc>
        <w:tc>
          <w:tcPr>
            <w:tcW w:w="4110" w:type="dxa"/>
            <w:tcBorders>
              <w:top w:val="single" w:sz="4" w:space="0" w:color="auto"/>
              <w:left w:val="single" w:sz="4" w:space="0" w:color="auto"/>
              <w:bottom w:val="single" w:sz="4" w:space="0" w:color="auto"/>
              <w:right w:val="single" w:sz="4" w:space="0" w:color="auto"/>
            </w:tcBorders>
          </w:tcPr>
          <w:p w:rsidR="007E7398" w:rsidRDefault="007E7398" w:rsidP="007E7398">
            <w:pPr>
              <w:spacing w:after="0" w:line="240" w:lineRule="atLeast"/>
              <w:rPr>
                <w:rFonts w:ascii="Times New Roman" w:eastAsia="Times New Roman" w:hAnsi="Times New Roman" w:cs="Times New Roman"/>
                <w:color w:val="000000"/>
                <w:sz w:val="26"/>
                <w:szCs w:val="26"/>
                <w:lang w:eastAsia="ru-RU"/>
              </w:rPr>
            </w:pPr>
          </w:p>
        </w:tc>
        <w:tc>
          <w:tcPr>
            <w:tcW w:w="2552" w:type="dxa"/>
            <w:tcBorders>
              <w:top w:val="single" w:sz="4" w:space="0" w:color="auto"/>
              <w:left w:val="single" w:sz="4" w:space="0" w:color="auto"/>
              <w:right w:val="single" w:sz="4" w:space="0" w:color="auto"/>
            </w:tcBorders>
          </w:tcPr>
          <w:p w:rsidR="007E7398" w:rsidRDefault="007E7398" w:rsidP="007E7398">
            <w:pPr>
              <w:spacing w:after="0" w:line="240" w:lineRule="atLeast"/>
              <w:jc w:val="center"/>
              <w:rPr>
                <w:rFonts w:ascii="Times New Roman" w:eastAsia="Times New Roman" w:hAnsi="Times New Roman" w:cs="Times New Roman"/>
                <w:color w:val="000000"/>
                <w:sz w:val="26"/>
                <w:szCs w:val="26"/>
                <w:lang w:eastAsia="ru-RU"/>
              </w:rPr>
            </w:pPr>
          </w:p>
        </w:tc>
      </w:tr>
      <w:tr w:rsidR="007E7398" w:rsidRPr="00F95101" w:rsidTr="007E7398">
        <w:trPr>
          <w:trHeight w:val="272"/>
        </w:trPr>
        <w:tc>
          <w:tcPr>
            <w:tcW w:w="1300" w:type="dxa"/>
            <w:tcBorders>
              <w:left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1502" w:type="dxa"/>
            <w:tcBorders>
              <w:left w:val="single" w:sz="4" w:space="0" w:color="auto"/>
              <w:right w:val="single" w:sz="4" w:space="0" w:color="auto"/>
            </w:tcBorders>
          </w:tcPr>
          <w:p w:rsidR="007E7398" w:rsidRPr="00F95101" w:rsidRDefault="007E7398" w:rsidP="007E7398">
            <w:pPr>
              <w:spacing w:after="0" w:line="240" w:lineRule="auto"/>
              <w:jc w:val="center"/>
              <w:rPr>
                <w:rFonts w:ascii="Times New Roman" w:eastAsia="Times New Roman" w:hAnsi="Times New Roman" w:cs="Times New Roman"/>
                <w:sz w:val="26"/>
                <w:szCs w:val="26"/>
              </w:rPr>
            </w:pPr>
          </w:p>
        </w:tc>
        <w:tc>
          <w:tcPr>
            <w:tcW w:w="4110" w:type="dxa"/>
            <w:tcBorders>
              <w:top w:val="single" w:sz="4" w:space="0" w:color="auto"/>
              <w:left w:val="single" w:sz="4" w:space="0" w:color="auto"/>
              <w:bottom w:val="single" w:sz="4" w:space="0" w:color="auto"/>
              <w:right w:val="single" w:sz="4" w:space="0" w:color="auto"/>
            </w:tcBorders>
          </w:tcPr>
          <w:p w:rsidR="007E7398" w:rsidRDefault="007E7398" w:rsidP="007E7398">
            <w:pPr>
              <w:spacing w:after="0" w:line="240" w:lineRule="atLeast"/>
              <w:rPr>
                <w:rFonts w:ascii="Times New Roman" w:eastAsia="Times New Roman" w:hAnsi="Times New Roman" w:cs="Times New Roman"/>
                <w:color w:val="000000"/>
                <w:sz w:val="26"/>
                <w:szCs w:val="26"/>
                <w:lang w:eastAsia="ru-RU"/>
              </w:rPr>
            </w:pPr>
          </w:p>
        </w:tc>
        <w:tc>
          <w:tcPr>
            <w:tcW w:w="2552" w:type="dxa"/>
            <w:tcBorders>
              <w:top w:val="single" w:sz="4" w:space="0" w:color="auto"/>
              <w:left w:val="single" w:sz="4" w:space="0" w:color="auto"/>
              <w:right w:val="single" w:sz="4" w:space="0" w:color="auto"/>
            </w:tcBorders>
          </w:tcPr>
          <w:p w:rsidR="007E7398" w:rsidRDefault="007E7398" w:rsidP="007E7398">
            <w:pPr>
              <w:spacing w:after="0" w:line="240" w:lineRule="atLeast"/>
              <w:jc w:val="center"/>
              <w:rPr>
                <w:rFonts w:ascii="Times New Roman" w:eastAsia="Times New Roman" w:hAnsi="Times New Roman" w:cs="Times New Roman"/>
                <w:color w:val="000000"/>
                <w:sz w:val="26"/>
                <w:szCs w:val="26"/>
                <w:lang w:eastAsia="ru-RU"/>
              </w:rPr>
            </w:pPr>
          </w:p>
        </w:tc>
      </w:tr>
      <w:tr w:rsidR="007E7398" w:rsidRPr="00F95101" w:rsidTr="007E7398">
        <w:trPr>
          <w:trHeight w:val="272"/>
        </w:trPr>
        <w:tc>
          <w:tcPr>
            <w:tcW w:w="1300" w:type="dxa"/>
            <w:tcBorders>
              <w:left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1502" w:type="dxa"/>
            <w:tcBorders>
              <w:left w:val="single" w:sz="4" w:space="0" w:color="auto"/>
              <w:right w:val="single" w:sz="4" w:space="0" w:color="auto"/>
            </w:tcBorders>
          </w:tcPr>
          <w:p w:rsidR="007E7398" w:rsidRPr="00F95101" w:rsidRDefault="007E7398" w:rsidP="007E7398">
            <w:pPr>
              <w:spacing w:after="0" w:line="240" w:lineRule="auto"/>
              <w:jc w:val="center"/>
              <w:rPr>
                <w:rFonts w:ascii="Times New Roman" w:eastAsia="Times New Roman" w:hAnsi="Times New Roman" w:cs="Times New Roman"/>
                <w:sz w:val="26"/>
                <w:szCs w:val="26"/>
              </w:rPr>
            </w:pPr>
          </w:p>
        </w:tc>
        <w:tc>
          <w:tcPr>
            <w:tcW w:w="4110" w:type="dxa"/>
            <w:tcBorders>
              <w:top w:val="single" w:sz="4" w:space="0" w:color="auto"/>
              <w:left w:val="single" w:sz="4" w:space="0" w:color="auto"/>
              <w:bottom w:val="single" w:sz="4" w:space="0" w:color="auto"/>
              <w:right w:val="single" w:sz="4" w:space="0" w:color="auto"/>
            </w:tcBorders>
          </w:tcPr>
          <w:p w:rsidR="007E7398" w:rsidRDefault="007E7398" w:rsidP="007E7398">
            <w:pPr>
              <w:spacing w:after="0" w:line="240" w:lineRule="atLeast"/>
              <w:rPr>
                <w:rFonts w:ascii="Times New Roman" w:eastAsia="Times New Roman" w:hAnsi="Times New Roman" w:cs="Times New Roman"/>
                <w:color w:val="000000"/>
                <w:sz w:val="26"/>
                <w:szCs w:val="26"/>
                <w:lang w:eastAsia="ru-RU"/>
              </w:rPr>
            </w:pPr>
          </w:p>
        </w:tc>
        <w:tc>
          <w:tcPr>
            <w:tcW w:w="2552" w:type="dxa"/>
            <w:tcBorders>
              <w:top w:val="single" w:sz="4" w:space="0" w:color="auto"/>
              <w:left w:val="single" w:sz="4" w:space="0" w:color="auto"/>
              <w:right w:val="single" w:sz="4" w:space="0" w:color="auto"/>
            </w:tcBorders>
          </w:tcPr>
          <w:p w:rsidR="007E7398" w:rsidRDefault="007E7398" w:rsidP="007E7398">
            <w:pPr>
              <w:spacing w:after="0" w:line="240" w:lineRule="atLeast"/>
              <w:jc w:val="center"/>
              <w:rPr>
                <w:rFonts w:ascii="Times New Roman" w:eastAsia="Times New Roman" w:hAnsi="Times New Roman" w:cs="Times New Roman"/>
                <w:color w:val="000000"/>
                <w:sz w:val="26"/>
                <w:szCs w:val="26"/>
                <w:lang w:eastAsia="ru-RU"/>
              </w:rPr>
            </w:pPr>
          </w:p>
        </w:tc>
      </w:tr>
      <w:tr w:rsidR="007E7398" w:rsidRPr="00F95101" w:rsidTr="007E7398">
        <w:trPr>
          <w:trHeight w:val="272"/>
        </w:trPr>
        <w:tc>
          <w:tcPr>
            <w:tcW w:w="1300" w:type="dxa"/>
            <w:tcBorders>
              <w:left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1502" w:type="dxa"/>
            <w:tcBorders>
              <w:left w:val="single" w:sz="4" w:space="0" w:color="auto"/>
              <w:right w:val="single" w:sz="4" w:space="0" w:color="auto"/>
            </w:tcBorders>
          </w:tcPr>
          <w:p w:rsidR="007E7398" w:rsidRPr="00F95101" w:rsidRDefault="007E7398" w:rsidP="007E7398">
            <w:pPr>
              <w:spacing w:after="0" w:line="240" w:lineRule="auto"/>
              <w:jc w:val="center"/>
              <w:rPr>
                <w:rFonts w:ascii="Times New Roman" w:eastAsia="Times New Roman" w:hAnsi="Times New Roman" w:cs="Times New Roman"/>
                <w:sz w:val="26"/>
                <w:szCs w:val="26"/>
              </w:rPr>
            </w:pPr>
          </w:p>
        </w:tc>
        <w:tc>
          <w:tcPr>
            <w:tcW w:w="4110" w:type="dxa"/>
            <w:tcBorders>
              <w:top w:val="single" w:sz="4" w:space="0" w:color="auto"/>
              <w:left w:val="single" w:sz="4" w:space="0" w:color="auto"/>
              <w:bottom w:val="single" w:sz="4" w:space="0" w:color="auto"/>
              <w:right w:val="single" w:sz="4" w:space="0" w:color="auto"/>
            </w:tcBorders>
          </w:tcPr>
          <w:p w:rsidR="007E7398" w:rsidRDefault="007E7398" w:rsidP="007E7398">
            <w:pPr>
              <w:spacing w:after="0" w:line="240" w:lineRule="atLeast"/>
              <w:rPr>
                <w:rFonts w:ascii="Times New Roman" w:eastAsia="Times New Roman" w:hAnsi="Times New Roman" w:cs="Times New Roman"/>
                <w:color w:val="000000"/>
                <w:sz w:val="26"/>
                <w:szCs w:val="26"/>
                <w:lang w:eastAsia="ru-RU"/>
              </w:rPr>
            </w:pPr>
          </w:p>
        </w:tc>
        <w:tc>
          <w:tcPr>
            <w:tcW w:w="2552" w:type="dxa"/>
            <w:tcBorders>
              <w:top w:val="single" w:sz="4" w:space="0" w:color="auto"/>
              <w:left w:val="single" w:sz="4" w:space="0" w:color="auto"/>
              <w:right w:val="single" w:sz="4" w:space="0" w:color="auto"/>
            </w:tcBorders>
          </w:tcPr>
          <w:p w:rsidR="007E7398" w:rsidRDefault="007E7398" w:rsidP="007E7398">
            <w:pPr>
              <w:spacing w:after="0" w:line="240" w:lineRule="atLeast"/>
              <w:jc w:val="center"/>
              <w:rPr>
                <w:rFonts w:ascii="Times New Roman" w:eastAsia="Times New Roman" w:hAnsi="Times New Roman" w:cs="Times New Roman"/>
                <w:color w:val="000000"/>
                <w:sz w:val="26"/>
                <w:szCs w:val="26"/>
                <w:lang w:eastAsia="ru-RU"/>
              </w:rPr>
            </w:pPr>
          </w:p>
        </w:tc>
      </w:tr>
      <w:tr w:rsidR="007E7398" w:rsidRPr="00F95101" w:rsidTr="007E7398">
        <w:tc>
          <w:tcPr>
            <w:tcW w:w="1300" w:type="dxa"/>
            <w:tcBorders>
              <w:top w:val="single" w:sz="4" w:space="0" w:color="auto"/>
              <w:left w:val="single" w:sz="4" w:space="0" w:color="auto"/>
              <w:bottom w:val="single" w:sz="4" w:space="0" w:color="auto"/>
              <w:right w:val="single" w:sz="4" w:space="0" w:color="auto"/>
            </w:tcBorders>
            <w:hideMark/>
          </w:tcPr>
          <w:p w:rsidR="007E7398" w:rsidRPr="00F95101" w:rsidRDefault="007E7398" w:rsidP="007E7398">
            <w:pPr>
              <w:spacing w:after="0" w:line="240" w:lineRule="auto"/>
              <w:rPr>
                <w:rFonts w:ascii="Times New Roman" w:eastAsia="Times New Roman" w:hAnsi="Times New Roman" w:cs="Times New Roman"/>
                <w:sz w:val="26"/>
                <w:szCs w:val="26"/>
              </w:rPr>
            </w:pPr>
            <w:r w:rsidRPr="00F95101">
              <w:rPr>
                <w:rFonts w:ascii="Times New Roman" w:eastAsia="Times New Roman" w:hAnsi="Times New Roman" w:cs="Times New Roman"/>
                <w:sz w:val="26"/>
                <w:szCs w:val="26"/>
              </w:rPr>
              <w:t>Итого</w:t>
            </w:r>
          </w:p>
        </w:tc>
        <w:tc>
          <w:tcPr>
            <w:tcW w:w="1502" w:type="dxa"/>
            <w:tcBorders>
              <w:top w:val="single" w:sz="4" w:space="0" w:color="auto"/>
              <w:left w:val="single" w:sz="4" w:space="0" w:color="auto"/>
              <w:bottom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4110" w:type="dxa"/>
            <w:tcBorders>
              <w:top w:val="single" w:sz="4" w:space="0" w:color="auto"/>
              <w:left w:val="single" w:sz="4" w:space="0" w:color="auto"/>
              <w:bottom w:val="single" w:sz="4" w:space="0" w:color="auto"/>
              <w:right w:val="single" w:sz="4" w:space="0" w:color="auto"/>
            </w:tcBorders>
          </w:tcPr>
          <w:p w:rsidR="007E7398" w:rsidRPr="00F95101" w:rsidRDefault="007E7398" w:rsidP="007E7398">
            <w:pPr>
              <w:spacing w:after="0" w:line="240" w:lineRule="auto"/>
              <w:rPr>
                <w:rFonts w:ascii="Times New Roman" w:eastAsia="Times New Roman" w:hAnsi="Times New Roman" w:cs="Times New Roman"/>
                <w:sz w:val="26"/>
                <w:szCs w:val="26"/>
              </w:rPr>
            </w:pPr>
          </w:p>
        </w:tc>
        <w:tc>
          <w:tcPr>
            <w:tcW w:w="2552" w:type="dxa"/>
            <w:tcBorders>
              <w:top w:val="single" w:sz="4" w:space="0" w:color="auto"/>
              <w:left w:val="single" w:sz="4" w:space="0" w:color="auto"/>
              <w:bottom w:val="single" w:sz="4" w:space="0" w:color="auto"/>
              <w:right w:val="single" w:sz="4" w:space="0" w:color="auto"/>
            </w:tcBorders>
            <w:hideMark/>
          </w:tcPr>
          <w:p w:rsidR="007E7398" w:rsidRPr="00424134" w:rsidRDefault="007E7398" w:rsidP="007E7398">
            <w:pPr>
              <w:spacing w:after="0" w:line="240" w:lineRule="auto"/>
              <w:jc w:val="center"/>
              <w:rPr>
                <w:rFonts w:ascii="Times New Roman" w:eastAsia="Times New Roman" w:hAnsi="Times New Roman" w:cs="Times New Roman"/>
                <w:b/>
                <w:sz w:val="26"/>
                <w:szCs w:val="26"/>
              </w:rPr>
            </w:pPr>
          </w:p>
        </w:tc>
      </w:tr>
    </w:tbl>
    <w:p w:rsidR="007E7398" w:rsidRPr="00F95101" w:rsidRDefault="007E7398" w:rsidP="007E7398">
      <w:pPr>
        <w:spacing w:after="0" w:line="240" w:lineRule="auto"/>
        <w:rPr>
          <w:rFonts w:ascii="Times New Roman" w:eastAsia="Times New Roman" w:hAnsi="Times New Roman" w:cs="Times New Roman"/>
          <w:b/>
          <w:sz w:val="26"/>
          <w:szCs w:val="26"/>
          <w:lang w:eastAsia="ru-RU"/>
        </w:rPr>
      </w:pPr>
    </w:p>
    <w:p w:rsidR="007E7398" w:rsidRPr="008F482B" w:rsidRDefault="007E7398" w:rsidP="007E7398">
      <w:pPr>
        <w:rPr>
          <w:rFonts w:ascii="Times New Roman" w:hAnsi="Times New Roman" w:cs="Times New Roman"/>
          <w:sz w:val="26"/>
          <w:szCs w:val="26"/>
        </w:rPr>
      </w:pPr>
    </w:p>
    <w:p w:rsidR="007E7398" w:rsidRPr="008F482B" w:rsidRDefault="007E7398" w:rsidP="007E7398">
      <w:pPr>
        <w:rPr>
          <w:rFonts w:ascii="Times New Roman" w:hAnsi="Times New Roman" w:cs="Times New Roman"/>
          <w:sz w:val="26"/>
          <w:szCs w:val="26"/>
        </w:rPr>
      </w:pPr>
      <w:r w:rsidRPr="008F482B">
        <w:rPr>
          <w:rFonts w:ascii="Times New Roman" w:hAnsi="Times New Roman" w:cs="Times New Roman"/>
          <w:sz w:val="26"/>
          <w:szCs w:val="26"/>
        </w:rPr>
        <w:t xml:space="preserve">Дата                              </w:t>
      </w:r>
      <w:r>
        <w:rPr>
          <w:rFonts w:ascii="Times New Roman" w:hAnsi="Times New Roman" w:cs="Times New Roman"/>
          <w:sz w:val="26"/>
          <w:szCs w:val="26"/>
        </w:rPr>
        <w:t xml:space="preserve">                              подпи</w:t>
      </w:r>
      <w:r w:rsidRPr="008F482B">
        <w:rPr>
          <w:rFonts w:ascii="Times New Roman" w:hAnsi="Times New Roman" w:cs="Times New Roman"/>
          <w:sz w:val="26"/>
          <w:szCs w:val="26"/>
        </w:rPr>
        <w:t xml:space="preserve">сь           </w:t>
      </w:r>
      <w:r>
        <w:rPr>
          <w:rFonts w:ascii="Times New Roman" w:hAnsi="Times New Roman" w:cs="Times New Roman"/>
          <w:sz w:val="26"/>
          <w:szCs w:val="26"/>
        </w:rPr>
        <w:t xml:space="preserve">          </w:t>
      </w:r>
      <w:r w:rsidRPr="008F482B">
        <w:rPr>
          <w:rFonts w:ascii="Times New Roman" w:hAnsi="Times New Roman" w:cs="Times New Roman"/>
          <w:sz w:val="26"/>
          <w:szCs w:val="26"/>
        </w:rPr>
        <w:t xml:space="preserve">  расшифровка подписи</w:t>
      </w:r>
    </w:p>
    <w:p w:rsidR="007E7398" w:rsidRDefault="007E7398"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p w:rsidR="00511817" w:rsidRDefault="00511817" w:rsidP="00532C80">
      <w:pPr>
        <w:spacing w:after="0" w:line="240" w:lineRule="auto"/>
        <w:ind w:firstLine="709"/>
        <w:jc w:val="both"/>
        <w:rPr>
          <w:rFonts w:ascii="Times New Roman" w:hAnsi="Times New Roman" w:cs="Times New Roman"/>
          <w:sz w:val="24"/>
          <w:szCs w:val="24"/>
        </w:rPr>
      </w:pPr>
    </w:p>
    <w:tbl>
      <w:tblPr>
        <w:tblW w:w="8959" w:type="dxa"/>
        <w:tblInd w:w="534" w:type="dxa"/>
        <w:tblLook w:val="01E0" w:firstRow="1" w:lastRow="1" w:firstColumn="1" w:lastColumn="1" w:noHBand="0" w:noVBand="0"/>
      </w:tblPr>
      <w:tblGrid>
        <w:gridCol w:w="4430"/>
        <w:gridCol w:w="4529"/>
      </w:tblGrid>
      <w:tr w:rsidR="00511817" w:rsidTr="00511817">
        <w:tc>
          <w:tcPr>
            <w:tcW w:w="6945" w:type="dxa"/>
            <w:hideMark/>
          </w:tcPr>
          <w:p w:rsidR="00511817" w:rsidRDefault="00511817">
            <w:pPr>
              <w:pStyle w:val="ae"/>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Согласовано</w:t>
            </w:r>
          </w:p>
          <w:p w:rsidR="00511817" w:rsidRDefault="00511817">
            <w:pPr>
              <w:pStyle w:val="ae"/>
              <w:spacing w:line="276" w:lineRule="auto"/>
              <w:rPr>
                <w:rFonts w:ascii="Times New Roman" w:hAnsi="Times New Roman" w:cs="Times New Roman"/>
                <w:sz w:val="24"/>
                <w:szCs w:val="24"/>
              </w:rPr>
            </w:pPr>
            <w:r>
              <w:rPr>
                <w:rFonts w:ascii="Times New Roman" w:hAnsi="Times New Roman" w:cs="Times New Roman"/>
                <w:sz w:val="24"/>
                <w:szCs w:val="24"/>
              </w:rPr>
              <w:t xml:space="preserve">Глава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/с____________</w:t>
            </w:r>
          </w:p>
          <w:p w:rsidR="00511817" w:rsidRDefault="00511817">
            <w:pPr>
              <w:pStyle w:val="ae"/>
              <w:spacing w:line="276" w:lineRule="auto"/>
              <w:rPr>
                <w:rFonts w:ascii="Times New Roman" w:hAnsi="Times New Roman" w:cs="Times New Roman"/>
                <w:sz w:val="24"/>
                <w:szCs w:val="24"/>
              </w:rPr>
            </w:pPr>
            <w:r>
              <w:rPr>
                <w:rFonts w:ascii="Times New Roman" w:hAnsi="Times New Roman" w:cs="Times New Roman"/>
                <w:sz w:val="24"/>
                <w:szCs w:val="24"/>
              </w:rPr>
              <w:t>________________ФИО</w:t>
            </w:r>
          </w:p>
          <w:p w:rsidR="00511817" w:rsidRDefault="00511817">
            <w:pPr>
              <w:pStyle w:val="ae"/>
              <w:spacing w:line="276" w:lineRule="auto"/>
            </w:pPr>
            <w:r>
              <w:rPr>
                <w:rFonts w:ascii="Times New Roman" w:hAnsi="Times New Roman" w:cs="Times New Roman"/>
                <w:sz w:val="24"/>
                <w:szCs w:val="24"/>
              </w:rPr>
              <w:t>«__»____________20___</w:t>
            </w:r>
          </w:p>
        </w:tc>
        <w:tc>
          <w:tcPr>
            <w:tcW w:w="7371" w:type="dxa"/>
            <w:hideMark/>
          </w:tcPr>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Утверждаю</w:t>
            </w:r>
          </w:p>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Директор МУ СКЦ Зейского района</w:t>
            </w:r>
          </w:p>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 xml:space="preserve">______________ С.Н. Сергеева </w:t>
            </w:r>
          </w:p>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«__»___________20___</w:t>
            </w:r>
          </w:p>
        </w:tc>
      </w:tr>
    </w:tbl>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p>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План</w:t>
      </w:r>
    </w:p>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работы  культурно-массовых мероприятий</w:t>
      </w:r>
    </w:p>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Дома культуры (сельского клуба) </w:t>
      </w:r>
      <w:proofErr w:type="gramStart"/>
      <w:r>
        <w:rPr>
          <w:rFonts w:ascii="Times New Roman" w:eastAsia="Times New Roman" w:hAnsi="Times New Roman" w:cs="Times New Roman"/>
          <w:b/>
          <w:bCs/>
          <w:sz w:val="24"/>
          <w:szCs w:val="24"/>
          <w:lang w:eastAsia="ru-RU"/>
        </w:rPr>
        <w:t>с</w:t>
      </w:r>
      <w:proofErr w:type="gramEnd"/>
      <w:r>
        <w:rPr>
          <w:rFonts w:ascii="Times New Roman" w:eastAsia="Times New Roman" w:hAnsi="Times New Roman" w:cs="Times New Roman"/>
          <w:b/>
          <w:bCs/>
          <w:sz w:val="24"/>
          <w:szCs w:val="24"/>
          <w:lang w:eastAsia="ru-RU"/>
        </w:rPr>
        <w:t>……</w:t>
      </w:r>
    </w:p>
    <w:p w:rsidR="00511817" w:rsidRDefault="00511817" w:rsidP="0051181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на июнь 2019 года</w:t>
      </w:r>
    </w:p>
    <w:p w:rsidR="00511817" w:rsidRDefault="00511817" w:rsidP="0051181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bl>
      <w:tblPr>
        <w:tblW w:w="9356" w:type="dxa"/>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
        <w:gridCol w:w="2038"/>
        <w:gridCol w:w="1194"/>
        <w:gridCol w:w="1134"/>
        <w:gridCol w:w="1559"/>
        <w:gridCol w:w="1134"/>
        <w:gridCol w:w="1843"/>
      </w:tblGrid>
      <w:tr w:rsidR="00511817" w:rsidTr="00511817">
        <w:trPr>
          <w:trHeight w:val="805"/>
          <w:tblCellSpacing w:w="0" w:type="dxa"/>
        </w:trPr>
        <w:tc>
          <w:tcPr>
            <w:tcW w:w="45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tc>
        <w:tc>
          <w:tcPr>
            <w:tcW w:w="2038"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Форма и наименование мероприятий</w:t>
            </w:r>
          </w:p>
        </w:tc>
        <w:tc>
          <w:tcPr>
            <w:tcW w:w="119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Дата проведения</w:t>
            </w: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Время проведения</w:t>
            </w:r>
          </w:p>
        </w:tc>
        <w:tc>
          <w:tcPr>
            <w:tcW w:w="1559"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Предполагаемое количество участников человек</w:t>
            </w: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Место проведения</w:t>
            </w:r>
          </w:p>
        </w:tc>
        <w:tc>
          <w:tcPr>
            <w:tcW w:w="1843"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Ответственный</w:t>
            </w:r>
          </w:p>
        </w:tc>
      </w:tr>
      <w:tr w:rsidR="00511817" w:rsidTr="00511817">
        <w:trPr>
          <w:tblCellSpacing w:w="0" w:type="dxa"/>
        </w:trPr>
        <w:tc>
          <w:tcPr>
            <w:tcW w:w="45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2038"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19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559"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843"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r>
      <w:tr w:rsidR="00511817" w:rsidTr="00511817">
        <w:trPr>
          <w:trHeight w:val="2602"/>
          <w:tblCellSpacing w:w="0" w:type="dxa"/>
        </w:trPr>
        <w:tc>
          <w:tcPr>
            <w:tcW w:w="45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before="100" w:beforeAutospacing="1" w:after="100" w:afterAutospacing="1"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w:t>
            </w:r>
          </w:p>
        </w:tc>
        <w:tc>
          <w:tcPr>
            <w:tcW w:w="2038" w:type="dxa"/>
            <w:tcBorders>
              <w:top w:val="outset" w:sz="6" w:space="0" w:color="auto"/>
              <w:left w:val="outset" w:sz="6" w:space="0" w:color="auto"/>
              <w:bottom w:val="outset" w:sz="6" w:space="0" w:color="auto"/>
              <w:right w:val="outset" w:sz="6" w:space="0" w:color="auto"/>
            </w:tcBorders>
            <w:vAlign w:val="center"/>
            <w:hideMark/>
          </w:tcPr>
          <w:p w:rsidR="00511817" w:rsidRPr="00511817" w:rsidRDefault="00511817" w:rsidP="00511817">
            <w:pPr>
              <w:spacing w:before="100" w:beforeAutospacing="1" w:after="100" w:afterAutospacing="1" w:line="240" w:lineRule="auto"/>
              <w:jc w:val="center"/>
              <w:rPr>
                <w:rFonts w:ascii="Times New Roman" w:hAnsi="Times New Roman" w:cs="Times New Roman"/>
                <w:sz w:val="24"/>
                <w:szCs w:val="24"/>
              </w:rPr>
            </w:pPr>
            <w:r w:rsidRPr="00511817">
              <w:rPr>
                <w:rFonts w:ascii="Times New Roman" w:hAnsi="Times New Roman" w:cs="Times New Roman"/>
                <w:sz w:val="24"/>
                <w:szCs w:val="24"/>
              </w:rPr>
              <w:t>Конкурс  рисунка для детей, посвященный Всемирному Дню кошек</w:t>
            </w:r>
          </w:p>
          <w:p w:rsidR="00511817" w:rsidRPr="00511817" w:rsidRDefault="00511817" w:rsidP="00511817">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511817">
              <w:rPr>
                <w:rFonts w:ascii="Times New Roman" w:hAnsi="Times New Roman" w:cs="Times New Roman"/>
                <w:sz w:val="24"/>
                <w:szCs w:val="24"/>
              </w:rPr>
              <w:t>«Моя удивительная кошка!»</w:t>
            </w:r>
          </w:p>
        </w:tc>
        <w:tc>
          <w:tcPr>
            <w:tcW w:w="1194" w:type="dxa"/>
            <w:tcBorders>
              <w:top w:val="outset" w:sz="6" w:space="0" w:color="auto"/>
              <w:left w:val="outset" w:sz="6" w:space="0" w:color="auto"/>
              <w:bottom w:val="outset" w:sz="6" w:space="0" w:color="auto"/>
              <w:right w:val="outset" w:sz="6" w:space="0" w:color="auto"/>
            </w:tcBorders>
            <w:vAlign w:val="center"/>
            <w:hideMark/>
          </w:tcPr>
          <w:p w:rsidR="00511817" w:rsidRPr="00511817" w:rsidRDefault="00511817" w:rsidP="00511817">
            <w:pPr>
              <w:pStyle w:val="a3"/>
              <w:spacing w:line="276" w:lineRule="auto"/>
              <w:jc w:val="center"/>
            </w:pPr>
            <w:r w:rsidRPr="00511817">
              <w:t>01.03.2018</w:t>
            </w: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Pr="00511817" w:rsidRDefault="00511817" w:rsidP="00511817">
            <w:pPr>
              <w:pStyle w:val="a3"/>
              <w:spacing w:line="276" w:lineRule="auto"/>
              <w:jc w:val="center"/>
            </w:pPr>
            <w:r w:rsidRPr="00511817">
              <w:t>14.00-15.00</w:t>
            </w:r>
          </w:p>
        </w:tc>
        <w:tc>
          <w:tcPr>
            <w:tcW w:w="1559" w:type="dxa"/>
            <w:tcBorders>
              <w:top w:val="outset" w:sz="6" w:space="0" w:color="auto"/>
              <w:left w:val="outset" w:sz="6" w:space="0" w:color="auto"/>
              <w:bottom w:val="outset" w:sz="6" w:space="0" w:color="auto"/>
              <w:right w:val="outset" w:sz="6" w:space="0" w:color="auto"/>
            </w:tcBorders>
            <w:vAlign w:val="center"/>
            <w:hideMark/>
          </w:tcPr>
          <w:p w:rsidR="00511817" w:rsidRPr="00511817" w:rsidRDefault="00511817" w:rsidP="00511817">
            <w:pPr>
              <w:pStyle w:val="a3"/>
              <w:spacing w:line="276" w:lineRule="auto"/>
              <w:jc w:val="center"/>
            </w:pPr>
            <w:r w:rsidRPr="00511817">
              <w:t>20</w:t>
            </w: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Pr="00511817" w:rsidRDefault="00511817" w:rsidP="00511817">
            <w:pPr>
              <w:pStyle w:val="a3"/>
              <w:spacing w:line="276" w:lineRule="auto"/>
              <w:jc w:val="center"/>
            </w:pPr>
            <w:r w:rsidRPr="00511817">
              <w:t xml:space="preserve">ДК </w:t>
            </w:r>
            <w:proofErr w:type="gramStart"/>
            <w:r w:rsidRPr="00511817">
              <w:t>с</w:t>
            </w:r>
            <w:proofErr w:type="gramEnd"/>
            <w:r w:rsidRPr="00511817">
              <w:t>…….</w:t>
            </w:r>
          </w:p>
          <w:p w:rsidR="00511817" w:rsidRPr="00511817" w:rsidRDefault="00511817" w:rsidP="00511817">
            <w:pPr>
              <w:pStyle w:val="a3"/>
              <w:spacing w:line="276" w:lineRule="auto"/>
              <w:jc w:val="center"/>
            </w:pPr>
            <w:r w:rsidRPr="00511817">
              <w:t>Фойе</w:t>
            </w:r>
          </w:p>
        </w:tc>
        <w:tc>
          <w:tcPr>
            <w:tcW w:w="1843" w:type="dxa"/>
            <w:tcBorders>
              <w:top w:val="outset" w:sz="6" w:space="0" w:color="auto"/>
              <w:left w:val="outset" w:sz="6" w:space="0" w:color="auto"/>
              <w:bottom w:val="outset" w:sz="6" w:space="0" w:color="auto"/>
              <w:right w:val="outset" w:sz="6" w:space="0" w:color="auto"/>
            </w:tcBorders>
            <w:vAlign w:val="center"/>
            <w:hideMark/>
          </w:tcPr>
          <w:p w:rsidR="00511817" w:rsidRPr="00511817" w:rsidRDefault="00511817" w:rsidP="00511817">
            <w:pPr>
              <w:pStyle w:val="a3"/>
              <w:spacing w:line="276" w:lineRule="auto"/>
            </w:pPr>
            <w:proofErr w:type="spellStart"/>
            <w:r w:rsidRPr="00511817">
              <w:t>Худ</w:t>
            </w:r>
            <w:proofErr w:type="gramStart"/>
            <w:r w:rsidRPr="00511817">
              <w:t>.р</w:t>
            </w:r>
            <w:proofErr w:type="gramEnd"/>
            <w:r w:rsidRPr="00511817">
              <w:t>ук</w:t>
            </w:r>
            <w:proofErr w:type="spellEnd"/>
            <w:r w:rsidRPr="00511817">
              <w:t>…..</w:t>
            </w:r>
          </w:p>
          <w:p w:rsidR="00511817" w:rsidRPr="00511817" w:rsidRDefault="00511817" w:rsidP="00511817">
            <w:pPr>
              <w:pStyle w:val="a3"/>
              <w:spacing w:line="276" w:lineRule="auto"/>
            </w:pPr>
            <w:r w:rsidRPr="00511817">
              <w:t> </w:t>
            </w:r>
          </w:p>
        </w:tc>
      </w:tr>
      <w:tr w:rsidR="00511817" w:rsidTr="00511817">
        <w:trPr>
          <w:tblCellSpacing w:w="0" w:type="dxa"/>
        </w:trPr>
        <w:tc>
          <w:tcPr>
            <w:tcW w:w="45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2038"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19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559"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134"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c>
          <w:tcPr>
            <w:tcW w:w="1843" w:type="dxa"/>
            <w:tcBorders>
              <w:top w:val="outset" w:sz="6" w:space="0" w:color="auto"/>
              <w:left w:val="outset" w:sz="6" w:space="0" w:color="auto"/>
              <w:bottom w:val="outset" w:sz="6" w:space="0" w:color="auto"/>
              <w:right w:val="outset" w:sz="6" w:space="0" w:color="auto"/>
            </w:tcBorders>
            <w:vAlign w:val="center"/>
            <w:hideMark/>
          </w:tcPr>
          <w:p w:rsidR="00511817" w:rsidRDefault="00511817" w:rsidP="00511817">
            <w:pPr>
              <w:spacing w:after="0"/>
              <w:rPr>
                <w:rFonts w:eastAsiaTheme="minorEastAsia"/>
                <w:lang w:eastAsia="ru-RU"/>
              </w:rPr>
            </w:pPr>
          </w:p>
        </w:tc>
      </w:tr>
    </w:tbl>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p w:rsidR="00511817" w:rsidRDefault="00511817" w:rsidP="00511817"/>
    <w:tbl>
      <w:tblPr>
        <w:tblW w:w="8959" w:type="dxa"/>
        <w:tblInd w:w="534" w:type="dxa"/>
        <w:tblLook w:val="01E0" w:firstRow="1" w:lastRow="1" w:firstColumn="1" w:lastColumn="1" w:noHBand="0" w:noVBand="0"/>
      </w:tblPr>
      <w:tblGrid>
        <w:gridCol w:w="4467"/>
        <w:gridCol w:w="4492"/>
      </w:tblGrid>
      <w:tr w:rsidR="00511817" w:rsidTr="00511817">
        <w:tc>
          <w:tcPr>
            <w:tcW w:w="6945" w:type="dxa"/>
            <w:hideMark/>
          </w:tcPr>
          <w:p w:rsidR="00511817" w:rsidRDefault="00511817">
            <w:pPr>
              <w:pStyle w:val="ae"/>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Согласовано</w:t>
            </w:r>
          </w:p>
          <w:p w:rsidR="00511817" w:rsidRDefault="00511817">
            <w:pPr>
              <w:pStyle w:val="ae"/>
              <w:spacing w:line="276" w:lineRule="auto"/>
              <w:rPr>
                <w:rFonts w:ascii="Times New Roman" w:hAnsi="Times New Roman" w:cs="Times New Roman"/>
                <w:sz w:val="24"/>
                <w:szCs w:val="24"/>
              </w:rPr>
            </w:pPr>
            <w:r>
              <w:rPr>
                <w:rFonts w:ascii="Times New Roman" w:hAnsi="Times New Roman" w:cs="Times New Roman"/>
                <w:sz w:val="24"/>
                <w:szCs w:val="24"/>
              </w:rPr>
              <w:t xml:space="preserve">Глава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/с____________</w:t>
            </w:r>
          </w:p>
          <w:p w:rsidR="00511817" w:rsidRDefault="00511817">
            <w:pPr>
              <w:pStyle w:val="ae"/>
              <w:spacing w:line="276" w:lineRule="auto"/>
              <w:rPr>
                <w:rFonts w:ascii="Times New Roman" w:hAnsi="Times New Roman" w:cs="Times New Roman"/>
                <w:sz w:val="24"/>
                <w:szCs w:val="24"/>
              </w:rPr>
            </w:pPr>
            <w:r>
              <w:rPr>
                <w:rFonts w:ascii="Times New Roman" w:hAnsi="Times New Roman" w:cs="Times New Roman"/>
                <w:sz w:val="24"/>
                <w:szCs w:val="24"/>
              </w:rPr>
              <w:t>________________Ф</w:t>
            </w:r>
            <w:r w:rsidR="003F50E6">
              <w:rPr>
                <w:rFonts w:ascii="Times New Roman" w:hAnsi="Times New Roman" w:cs="Times New Roman"/>
                <w:sz w:val="24"/>
                <w:szCs w:val="24"/>
              </w:rPr>
              <w:t>.</w:t>
            </w:r>
            <w:r>
              <w:rPr>
                <w:rFonts w:ascii="Times New Roman" w:hAnsi="Times New Roman" w:cs="Times New Roman"/>
                <w:sz w:val="24"/>
                <w:szCs w:val="24"/>
              </w:rPr>
              <w:t>И</w:t>
            </w:r>
            <w:r w:rsidR="003F50E6">
              <w:rPr>
                <w:rFonts w:ascii="Times New Roman" w:hAnsi="Times New Roman" w:cs="Times New Roman"/>
                <w:sz w:val="24"/>
                <w:szCs w:val="24"/>
              </w:rPr>
              <w:t>.</w:t>
            </w:r>
            <w:r>
              <w:rPr>
                <w:rFonts w:ascii="Times New Roman" w:hAnsi="Times New Roman" w:cs="Times New Roman"/>
                <w:sz w:val="24"/>
                <w:szCs w:val="24"/>
              </w:rPr>
              <w:t>О</w:t>
            </w:r>
            <w:r w:rsidR="003F50E6">
              <w:rPr>
                <w:rFonts w:ascii="Times New Roman" w:hAnsi="Times New Roman" w:cs="Times New Roman"/>
                <w:sz w:val="24"/>
                <w:szCs w:val="24"/>
              </w:rPr>
              <w:t>.</w:t>
            </w:r>
          </w:p>
          <w:p w:rsidR="00511817" w:rsidRDefault="00511817">
            <w:pPr>
              <w:pStyle w:val="ae"/>
              <w:spacing w:line="276" w:lineRule="auto"/>
            </w:pPr>
            <w:r>
              <w:rPr>
                <w:rFonts w:ascii="Times New Roman" w:hAnsi="Times New Roman" w:cs="Times New Roman"/>
                <w:sz w:val="24"/>
                <w:szCs w:val="24"/>
              </w:rPr>
              <w:t>«__»____________20___</w:t>
            </w:r>
          </w:p>
        </w:tc>
        <w:tc>
          <w:tcPr>
            <w:tcW w:w="7371" w:type="dxa"/>
            <w:hideMark/>
          </w:tcPr>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Утверждаю</w:t>
            </w:r>
          </w:p>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Директор МУ СКЦ Зейского района</w:t>
            </w:r>
          </w:p>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 xml:space="preserve">______________ С.Н. Сергеева </w:t>
            </w:r>
          </w:p>
          <w:p w:rsidR="00511817" w:rsidRDefault="00511817">
            <w:pPr>
              <w:pStyle w:val="ae"/>
              <w:spacing w:line="276" w:lineRule="auto"/>
              <w:jc w:val="right"/>
              <w:rPr>
                <w:rFonts w:ascii="Times New Roman" w:hAnsi="Times New Roman" w:cs="Times New Roman"/>
                <w:sz w:val="24"/>
                <w:szCs w:val="24"/>
              </w:rPr>
            </w:pPr>
            <w:r>
              <w:rPr>
                <w:rFonts w:ascii="Times New Roman" w:hAnsi="Times New Roman" w:cs="Times New Roman"/>
                <w:sz w:val="24"/>
                <w:szCs w:val="24"/>
              </w:rPr>
              <w:t>«__»___________20___</w:t>
            </w:r>
          </w:p>
        </w:tc>
      </w:tr>
    </w:tbl>
    <w:p w:rsidR="00511817" w:rsidRDefault="00511817" w:rsidP="00511817">
      <w:pPr>
        <w:spacing w:before="100" w:beforeAutospacing="1" w:after="100" w:afterAutospacing="1" w:line="240" w:lineRule="auto"/>
        <w:rPr>
          <w:rFonts w:ascii="Times New Roman" w:hAnsi="Times New Roman" w:cs="Times New Roman"/>
          <w:b/>
        </w:rPr>
      </w:pPr>
    </w:p>
    <w:p w:rsidR="00511817" w:rsidRDefault="00511817" w:rsidP="00511817">
      <w:pPr>
        <w:spacing w:after="0" w:line="240" w:lineRule="auto"/>
        <w:jc w:val="center"/>
        <w:rPr>
          <w:rFonts w:ascii="Times New Roman" w:hAnsi="Times New Roman" w:cs="Times New Roman"/>
          <w:b/>
        </w:rPr>
      </w:pPr>
      <w:r>
        <w:rPr>
          <w:rFonts w:ascii="Times New Roman" w:hAnsi="Times New Roman" w:cs="Times New Roman"/>
          <w:b/>
        </w:rPr>
        <w:t xml:space="preserve">Отчет </w:t>
      </w:r>
    </w:p>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r>
        <w:rPr>
          <w:rFonts w:ascii="Times New Roman" w:hAnsi="Times New Roman" w:cs="Times New Roman"/>
          <w:b/>
        </w:rPr>
        <w:t xml:space="preserve"> о проведении </w:t>
      </w:r>
      <w:r>
        <w:rPr>
          <w:rFonts w:ascii="Times New Roman" w:eastAsia="Times New Roman" w:hAnsi="Times New Roman" w:cs="Times New Roman"/>
          <w:b/>
          <w:bCs/>
          <w:sz w:val="24"/>
          <w:szCs w:val="24"/>
          <w:lang w:eastAsia="ru-RU"/>
        </w:rPr>
        <w:t>культурно-массовых мероприятий</w:t>
      </w:r>
    </w:p>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В Доме культуры (сельского клуба) </w:t>
      </w:r>
      <w:proofErr w:type="gramStart"/>
      <w:r>
        <w:rPr>
          <w:rFonts w:ascii="Times New Roman" w:eastAsia="Times New Roman" w:hAnsi="Times New Roman" w:cs="Times New Roman"/>
          <w:b/>
          <w:bCs/>
          <w:sz w:val="24"/>
          <w:szCs w:val="24"/>
          <w:lang w:eastAsia="ru-RU"/>
        </w:rPr>
        <w:t>с</w:t>
      </w:r>
      <w:proofErr w:type="gramEnd"/>
      <w:r>
        <w:rPr>
          <w:rFonts w:ascii="Times New Roman" w:eastAsia="Times New Roman" w:hAnsi="Times New Roman" w:cs="Times New Roman"/>
          <w:b/>
          <w:bCs/>
          <w:sz w:val="24"/>
          <w:szCs w:val="24"/>
          <w:lang w:eastAsia="ru-RU"/>
        </w:rPr>
        <w:t>……</w:t>
      </w:r>
    </w:p>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 июнь 2019 год</w:t>
      </w:r>
    </w:p>
    <w:p w:rsidR="00511817" w:rsidRDefault="00511817" w:rsidP="00511817">
      <w:pPr>
        <w:spacing w:after="0" w:line="240" w:lineRule="auto"/>
        <w:jc w:val="center"/>
        <w:rPr>
          <w:rFonts w:ascii="Times New Roman" w:eastAsia="Times New Roman" w:hAnsi="Times New Roman" w:cs="Times New Roman"/>
          <w:b/>
          <w:bCs/>
          <w:sz w:val="24"/>
          <w:szCs w:val="24"/>
          <w:lang w:eastAsia="ru-RU"/>
        </w:rPr>
      </w:pPr>
    </w:p>
    <w:tbl>
      <w:tblPr>
        <w:tblW w:w="9513"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41"/>
        <w:gridCol w:w="1420"/>
        <w:gridCol w:w="1133"/>
        <w:gridCol w:w="944"/>
        <w:gridCol w:w="1464"/>
        <w:gridCol w:w="1417"/>
        <w:gridCol w:w="993"/>
        <w:gridCol w:w="1701"/>
      </w:tblGrid>
      <w:tr w:rsidR="00511817" w:rsidTr="003F50E6">
        <w:trPr>
          <w:tblCellSpacing w:w="0" w:type="dxa"/>
        </w:trPr>
        <w:tc>
          <w:tcPr>
            <w:tcW w:w="441" w:type="dxa"/>
            <w:tcBorders>
              <w:top w:val="outset" w:sz="6" w:space="0" w:color="auto"/>
              <w:left w:val="outset" w:sz="6" w:space="0" w:color="auto"/>
              <w:bottom w:val="outset" w:sz="6" w:space="0" w:color="auto"/>
              <w:right w:val="outset" w:sz="6" w:space="0" w:color="auto"/>
            </w:tcBorders>
            <w:hideMark/>
          </w:tcPr>
          <w:p w:rsidR="00511817" w:rsidRDefault="00511817" w:rsidP="00F12A74">
            <w:pPr>
              <w:spacing w:before="100" w:beforeAutospacing="1" w:after="100" w:afterAutospacing="1" w:line="240" w:lineRule="auto"/>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w:t>
            </w:r>
          </w:p>
        </w:tc>
        <w:tc>
          <w:tcPr>
            <w:tcW w:w="1420" w:type="dxa"/>
            <w:tcBorders>
              <w:top w:val="outset" w:sz="6" w:space="0" w:color="auto"/>
              <w:left w:val="outset" w:sz="6" w:space="0" w:color="auto"/>
              <w:bottom w:val="outset" w:sz="6" w:space="0" w:color="auto"/>
              <w:right w:val="outset" w:sz="6" w:space="0" w:color="auto"/>
            </w:tcBorders>
            <w:hideMark/>
          </w:tcPr>
          <w:p w:rsidR="00511817" w:rsidRDefault="00511817" w:rsidP="00F12A74">
            <w:pPr>
              <w:spacing w:before="100" w:beforeAutospacing="1" w:after="100" w:afterAutospacing="1" w:line="240" w:lineRule="auto"/>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Форма и наименование мероприятий</w:t>
            </w:r>
          </w:p>
        </w:tc>
        <w:tc>
          <w:tcPr>
            <w:tcW w:w="1133" w:type="dxa"/>
            <w:tcBorders>
              <w:top w:val="outset" w:sz="6" w:space="0" w:color="auto"/>
              <w:left w:val="outset" w:sz="6" w:space="0" w:color="auto"/>
              <w:bottom w:val="outset" w:sz="6" w:space="0" w:color="auto"/>
              <w:right w:val="outset" w:sz="6" w:space="0" w:color="auto"/>
            </w:tcBorders>
            <w:hideMark/>
          </w:tcPr>
          <w:p w:rsidR="00511817" w:rsidRDefault="00511817" w:rsidP="00F12A74">
            <w:pPr>
              <w:spacing w:before="100" w:beforeAutospacing="1" w:after="100" w:afterAutospacing="1" w:line="240" w:lineRule="auto"/>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Дата проведения</w:t>
            </w:r>
          </w:p>
        </w:tc>
        <w:tc>
          <w:tcPr>
            <w:tcW w:w="944" w:type="dxa"/>
            <w:tcBorders>
              <w:top w:val="outset" w:sz="6" w:space="0" w:color="auto"/>
              <w:left w:val="outset" w:sz="6" w:space="0" w:color="auto"/>
              <w:bottom w:val="outset" w:sz="6" w:space="0" w:color="auto"/>
              <w:right w:val="outset" w:sz="6" w:space="0" w:color="auto"/>
            </w:tcBorders>
            <w:hideMark/>
          </w:tcPr>
          <w:p w:rsidR="00511817" w:rsidRDefault="00511817" w:rsidP="00F12A74">
            <w:pPr>
              <w:spacing w:before="100" w:beforeAutospacing="1" w:after="100" w:afterAutospacing="1" w:line="240" w:lineRule="auto"/>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Время проведения</w:t>
            </w:r>
          </w:p>
        </w:tc>
        <w:tc>
          <w:tcPr>
            <w:tcW w:w="1464" w:type="dxa"/>
            <w:tcBorders>
              <w:top w:val="outset" w:sz="6" w:space="0" w:color="auto"/>
              <w:left w:val="outset" w:sz="6" w:space="0" w:color="auto"/>
              <w:bottom w:val="outset" w:sz="6" w:space="0" w:color="auto"/>
              <w:right w:val="outset" w:sz="6" w:space="0" w:color="auto"/>
            </w:tcBorders>
            <w:hideMark/>
          </w:tcPr>
          <w:p w:rsidR="00511817" w:rsidRPr="00F12A74" w:rsidRDefault="00511817" w:rsidP="00F12A74">
            <w:pPr>
              <w:pStyle w:val="ae"/>
              <w:jc w:val="center"/>
              <w:rPr>
                <w:rFonts w:ascii="Times New Roman" w:hAnsi="Times New Roman" w:cs="Times New Roman"/>
                <w:b/>
                <w:sz w:val="16"/>
                <w:szCs w:val="16"/>
                <w:lang w:eastAsia="ru-RU"/>
              </w:rPr>
            </w:pPr>
            <w:r w:rsidRPr="00F12A74">
              <w:rPr>
                <w:rFonts w:ascii="Times New Roman" w:hAnsi="Times New Roman" w:cs="Times New Roman"/>
                <w:b/>
                <w:sz w:val="16"/>
                <w:szCs w:val="16"/>
                <w:lang w:eastAsia="ru-RU"/>
              </w:rPr>
              <w:t>Количество присутствующих/</w:t>
            </w:r>
          </w:p>
          <w:p w:rsidR="00511817" w:rsidRDefault="00511817" w:rsidP="00F12A74">
            <w:pPr>
              <w:pStyle w:val="ae"/>
              <w:jc w:val="center"/>
              <w:rPr>
                <w:lang w:eastAsia="ru-RU"/>
              </w:rPr>
            </w:pPr>
            <w:r w:rsidRPr="00F12A74">
              <w:rPr>
                <w:rFonts w:ascii="Times New Roman" w:hAnsi="Times New Roman" w:cs="Times New Roman"/>
                <w:b/>
                <w:sz w:val="16"/>
                <w:szCs w:val="16"/>
                <w:lang w:eastAsia="ru-RU"/>
              </w:rPr>
              <w:t>количество участников (человек)</w:t>
            </w:r>
          </w:p>
        </w:tc>
        <w:tc>
          <w:tcPr>
            <w:tcW w:w="1417" w:type="dxa"/>
            <w:tcBorders>
              <w:top w:val="outset" w:sz="6" w:space="0" w:color="auto"/>
              <w:left w:val="outset" w:sz="6" w:space="0" w:color="auto"/>
              <w:bottom w:val="outset" w:sz="6" w:space="0" w:color="auto"/>
              <w:right w:val="outset" w:sz="6" w:space="0" w:color="auto"/>
            </w:tcBorders>
            <w:hideMark/>
          </w:tcPr>
          <w:p w:rsidR="00511817" w:rsidRDefault="00511817" w:rsidP="00F12A74">
            <w:pPr>
              <w:spacing w:before="100" w:beforeAutospacing="1" w:after="100" w:afterAutospacing="1" w:line="240" w:lineRule="auto"/>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Возрастная категория присутствующих</w:t>
            </w:r>
          </w:p>
        </w:tc>
        <w:tc>
          <w:tcPr>
            <w:tcW w:w="993" w:type="dxa"/>
            <w:tcBorders>
              <w:top w:val="outset" w:sz="6" w:space="0" w:color="auto"/>
              <w:left w:val="outset" w:sz="6" w:space="0" w:color="auto"/>
              <w:bottom w:val="outset" w:sz="6" w:space="0" w:color="auto"/>
              <w:right w:val="outset" w:sz="6" w:space="0" w:color="auto"/>
            </w:tcBorders>
            <w:hideMark/>
          </w:tcPr>
          <w:p w:rsidR="00511817" w:rsidRDefault="00511817" w:rsidP="00F12A74">
            <w:pPr>
              <w:spacing w:before="100" w:beforeAutospacing="1" w:after="100" w:afterAutospacing="1" w:line="240" w:lineRule="auto"/>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Место проведения</w:t>
            </w:r>
          </w:p>
        </w:tc>
        <w:tc>
          <w:tcPr>
            <w:tcW w:w="1701" w:type="dxa"/>
            <w:tcBorders>
              <w:top w:val="outset" w:sz="6" w:space="0" w:color="auto"/>
              <w:left w:val="outset" w:sz="6" w:space="0" w:color="auto"/>
              <w:bottom w:val="outset" w:sz="6" w:space="0" w:color="auto"/>
              <w:right w:val="outset" w:sz="6" w:space="0" w:color="auto"/>
            </w:tcBorders>
            <w:hideMark/>
          </w:tcPr>
          <w:p w:rsidR="00511817" w:rsidRDefault="00511817" w:rsidP="00F12A74">
            <w:pPr>
              <w:spacing w:before="100" w:beforeAutospacing="1" w:after="100" w:afterAutospacing="1" w:line="240" w:lineRule="auto"/>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Ответственный</w:t>
            </w:r>
          </w:p>
        </w:tc>
      </w:tr>
      <w:tr w:rsidR="00511817" w:rsidTr="003F50E6">
        <w:trPr>
          <w:tblCellSpacing w:w="0" w:type="dxa"/>
        </w:trPr>
        <w:tc>
          <w:tcPr>
            <w:tcW w:w="441" w:type="dxa"/>
            <w:tcBorders>
              <w:top w:val="outset" w:sz="6" w:space="0" w:color="auto"/>
              <w:left w:val="outset" w:sz="6" w:space="0" w:color="auto"/>
              <w:bottom w:val="outset" w:sz="6" w:space="0" w:color="auto"/>
              <w:right w:val="outset" w:sz="6" w:space="0" w:color="auto"/>
            </w:tcBorders>
            <w:hideMark/>
          </w:tcPr>
          <w:p w:rsidR="00511817" w:rsidRPr="003F50E6" w:rsidRDefault="00511817" w:rsidP="00F12A74">
            <w:pPr>
              <w:spacing w:before="100" w:beforeAutospacing="1" w:after="100" w:afterAutospacing="1" w:line="240" w:lineRule="auto"/>
              <w:jc w:val="center"/>
              <w:rPr>
                <w:rFonts w:ascii="Times New Roman" w:eastAsia="Times New Roman" w:hAnsi="Times New Roman" w:cs="Times New Roman"/>
                <w:lang w:eastAsia="ru-RU"/>
              </w:rPr>
            </w:pPr>
            <w:r w:rsidRPr="003F50E6">
              <w:rPr>
                <w:rFonts w:ascii="Times New Roman" w:eastAsia="Times New Roman" w:hAnsi="Times New Roman" w:cs="Times New Roman"/>
                <w:lang w:eastAsia="ru-RU"/>
              </w:rPr>
              <w:t>1</w:t>
            </w:r>
          </w:p>
        </w:tc>
        <w:tc>
          <w:tcPr>
            <w:tcW w:w="1420" w:type="dxa"/>
            <w:tcBorders>
              <w:top w:val="outset" w:sz="6" w:space="0" w:color="auto"/>
              <w:left w:val="outset" w:sz="6" w:space="0" w:color="auto"/>
              <w:bottom w:val="outset" w:sz="6" w:space="0" w:color="auto"/>
              <w:right w:val="outset" w:sz="6" w:space="0" w:color="auto"/>
            </w:tcBorders>
            <w:hideMark/>
          </w:tcPr>
          <w:p w:rsidR="00511817" w:rsidRPr="003F50E6" w:rsidRDefault="00511817" w:rsidP="00F12A74">
            <w:pPr>
              <w:pStyle w:val="ae"/>
              <w:jc w:val="center"/>
              <w:rPr>
                <w:rFonts w:ascii="Times New Roman" w:hAnsi="Times New Roman" w:cs="Times New Roman"/>
              </w:rPr>
            </w:pPr>
            <w:r w:rsidRPr="003F50E6">
              <w:rPr>
                <w:rFonts w:ascii="Times New Roman" w:hAnsi="Times New Roman" w:cs="Times New Roman"/>
              </w:rPr>
              <w:t>Конкурс  рисунка для детей, посвященный Всемирному Дню кошек</w:t>
            </w:r>
          </w:p>
          <w:p w:rsidR="00511817" w:rsidRPr="003F50E6" w:rsidRDefault="00511817" w:rsidP="00F12A74">
            <w:pPr>
              <w:pStyle w:val="ae"/>
              <w:jc w:val="center"/>
              <w:rPr>
                <w:rFonts w:eastAsia="Times New Roman"/>
                <w:b/>
                <w:lang w:eastAsia="ru-RU"/>
              </w:rPr>
            </w:pPr>
            <w:r w:rsidRPr="003F50E6">
              <w:rPr>
                <w:rFonts w:ascii="Times New Roman" w:hAnsi="Times New Roman" w:cs="Times New Roman"/>
              </w:rPr>
              <w:t>«Моя удивительная кошка!»</w:t>
            </w:r>
          </w:p>
        </w:tc>
        <w:tc>
          <w:tcPr>
            <w:tcW w:w="1133" w:type="dxa"/>
            <w:tcBorders>
              <w:top w:val="outset" w:sz="6" w:space="0" w:color="auto"/>
              <w:left w:val="outset" w:sz="6" w:space="0" w:color="auto"/>
              <w:bottom w:val="outset" w:sz="6" w:space="0" w:color="auto"/>
              <w:right w:val="outset" w:sz="6" w:space="0" w:color="auto"/>
            </w:tcBorders>
            <w:hideMark/>
          </w:tcPr>
          <w:p w:rsidR="00511817" w:rsidRPr="003F50E6" w:rsidRDefault="00511817" w:rsidP="00F12A74">
            <w:pPr>
              <w:pStyle w:val="ae"/>
              <w:jc w:val="center"/>
              <w:rPr>
                <w:rFonts w:ascii="Times New Roman" w:hAnsi="Times New Roman" w:cs="Times New Roman"/>
              </w:rPr>
            </w:pPr>
            <w:r w:rsidRPr="003F50E6">
              <w:rPr>
                <w:rFonts w:ascii="Times New Roman" w:hAnsi="Times New Roman" w:cs="Times New Roman"/>
              </w:rPr>
              <w:t>01.03.2018</w:t>
            </w:r>
          </w:p>
        </w:tc>
        <w:tc>
          <w:tcPr>
            <w:tcW w:w="944" w:type="dxa"/>
            <w:tcBorders>
              <w:top w:val="outset" w:sz="6" w:space="0" w:color="auto"/>
              <w:left w:val="outset" w:sz="6" w:space="0" w:color="auto"/>
              <w:bottom w:val="outset" w:sz="6" w:space="0" w:color="auto"/>
              <w:right w:val="outset" w:sz="6" w:space="0" w:color="auto"/>
            </w:tcBorders>
            <w:hideMark/>
          </w:tcPr>
          <w:p w:rsidR="00511817" w:rsidRPr="003F50E6" w:rsidRDefault="00511817" w:rsidP="00F12A74">
            <w:pPr>
              <w:pStyle w:val="ae"/>
              <w:jc w:val="center"/>
              <w:rPr>
                <w:rFonts w:ascii="Times New Roman" w:hAnsi="Times New Roman" w:cs="Times New Roman"/>
              </w:rPr>
            </w:pPr>
            <w:r w:rsidRPr="003F50E6">
              <w:rPr>
                <w:rFonts w:ascii="Times New Roman" w:hAnsi="Times New Roman" w:cs="Times New Roman"/>
              </w:rPr>
              <w:t>14.00-15.00</w:t>
            </w:r>
          </w:p>
        </w:tc>
        <w:tc>
          <w:tcPr>
            <w:tcW w:w="1464" w:type="dxa"/>
            <w:tcBorders>
              <w:top w:val="outset" w:sz="6" w:space="0" w:color="auto"/>
              <w:left w:val="outset" w:sz="6" w:space="0" w:color="auto"/>
              <w:bottom w:val="outset" w:sz="6" w:space="0" w:color="auto"/>
              <w:right w:val="outset" w:sz="6" w:space="0" w:color="auto"/>
            </w:tcBorders>
            <w:hideMark/>
          </w:tcPr>
          <w:p w:rsidR="00511817" w:rsidRPr="003F50E6" w:rsidRDefault="00511817" w:rsidP="00F12A74">
            <w:pPr>
              <w:pStyle w:val="ae"/>
              <w:jc w:val="center"/>
              <w:rPr>
                <w:rFonts w:ascii="Times New Roman" w:eastAsia="Times New Roman" w:hAnsi="Times New Roman" w:cs="Times New Roman"/>
                <w:lang w:eastAsia="ru-RU"/>
              </w:rPr>
            </w:pPr>
            <w:r w:rsidRPr="003F50E6">
              <w:rPr>
                <w:rFonts w:ascii="Times New Roman" w:eastAsia="Times New Roman" w:hAnsi="Times New Roman" w:cs="Times New Roman"/>
                <w:lang w:eastAsia="ru-RU"/>
              </w:rPr>
              <w:t>45/20</w:t>
            </w:r>
          </w:p>
        </w:tc>
        <w:tc>
          <w:tcPr>
            <w:tcW w:w="1417" w:type="dxa"/>
            <w:tcBorders>
              <w:top w:val="outset" w:sz="6" w:space="0" w:color="auto"/>
              <w:left w:val="outset" w:sz="6" w:space="0" w:color="auto"/>
              <w:bottom w:val="outset" w:sz="6" w:space="0" w:color="auto"/>
              <w:right w:val="outset" w:sz="6" w:space="0" w:color="auto"/>
            </w:tcBorders>
            <w:hideMark/>
          </w:tcPr>
          <w:p w:rsidR="00511817" w:rsidRPr="003F50E6" w:rsidRDefault="00511817" w:rsidP="00F12A74">
            <w:pPr>
              <w:pStyle w:val="ae"/>
              <w:jc w:val="center"/>
              <w:rPr>
                <w:rFonts w:ascii="Times New Roman" w:hAnsi="Times New Roman" w:cs="Times New Roman"/>
              </w:rPr>
            </w:pPr>
            <w:r w:rsidRPr="003F50E6">
              <w:rPr>
                <w:rFonts w:ascii="Times New Roman" w:hAnsi="Times New Roman" w:cs="Times New Roman"/>
              </w:rPr>
              <w:t>До 14</w:t>
            </w:r>
          </w:p>
        </w:tc>
        <w:tc>
          <w:tcPr>
            <w:tcW w:w="993" w:type="dxa"/>
            <w:tcBorders>
              <w:top w:val="outset" w:sz="6" w:space="0" w:color="auto"/>
              <w:left w:val="outset" w:sz="6" w:space="0" w:color="auto"/>
              <w:bottom w:val="outset" w:sz="6" w:space="0" w:color="auto"/>
              <w:right w:val="outset" w:sz="6" w:space="0" w:color="auto"/>
            </w:tcBorders>
            <w:hideMark/>
          </w:tcPr>
          <w:p w:rsidR="00F12A74" w:rsidRPr="003F50E6" w:rsidRDefault="00511817" w:rsidP="00F12A74">
            <w:pPr>
              <w:pStyle w:val="ae"/>
              <w:jc w:val="center"/>
              <w:rPr>
                <w:rFonts w:ascii="Times New Roman" w:hAnsi="Times New Roman" w:cs="Times New Roman"/>
              </w:rPr>
            </w:pPr>
            <w:r w:rsidRPr="003F50E6">
              <w:rPr>
                <w:rFonts w:ascii="Times New Roman" w:hAnsi="Times New Roman" w:cs="Times New Roman"/>
              </w:rPr>
              <w:t xml:space="preserve">ДК </w:t>
            </w:r>
            <w:proofErr w:type="gramStart"/>
            <w:r w:rsidRPr="003F50E6">
              <w:rPr>
                <w:rFonts w:ascii="Times New Roman" w:hAnsi="Times New Roman" w:cs="Times New Roman"/>
              </w:rPr>
              <w:t>с</w:t>
            </w:r>
            <w:proofErr w:type="gramEnd"/>
            <w:r w:rsidRPr="003F50E6">
              <w:rPr>
                <w:rFonts w:ascii="Times New Roman" w:hAnsi="Times New Roman" w:cs="Times New Roman"/>
              </w:rPr>
              <w:t>…….</w:t>
            </w:r>
          </w:p>
          <w:p w:rsidR="00511817" w:rsidRPr="003F50E6" w:rsidRDefault="00511817" w:rsidP="00F12A74">
            <w:pPr>
              <w:pStyle w:val="ae"/>
              <w:jc w:val="center"/>
              <w:rPr>
                <w:rFonts w:ascii="Times New Roman" w:eastAsia="Times New Roman" w:hAnsi="Times New Roman" w:cs="Times New Roman"/>
                <w:lang w:eastAsia="ru-RU"/>
              </w:rPr>
            </w:pPr>
            <w:r w:rsidRPr="003F50E6">
              <w:rPr>
                <w:rFonts w:ascii="Times New Roman" w:hAnsi="Times New Roman" w:cs="Times New Roman"/>
              </w:rPr>
              <w:t>Фойе</w:t>
            </w:r>
          </w:p>
        </w:tc>
        <w:tc>
          <w:tcPr>
            <w:tcW w:w="1701" w:type="dxa"/>
            <w:tcBorders>
              <w:top w:val="outset" w:sz="6" w:space="0" w:color="auto"/>
              <w:left w:val="outset" w:sz="6" w:space="0" w:color="auto"/>
              <w:bottom w:val="outset" w:sz="6" w:space="0" w:color="auto"/>
              <w:right w:val="outset" w:sz="6" w:space="0" w:color="auto"/>
            </w:tcBorders>
            <w:hideMark/>
          </w:tcPr>
          <w:p w:rsidR="00511817" w:rsidRPr="003F50E6" w:rsidRDefault="00511817" w:rsidP="00F12A74">
            <w:pPr>
              <w:pStyle w:val="ae"/>
              <w:jc w:val="center"/>
              <w:rPr>
                <w:rFonts w:ascii="Times New Roman" w:hAnsi="Times New Roman" w:cs="Times New Roman"/>
              </w:rPr>
            </w:pPr>
            <w:proofErr w:type="spellStart"/>
            <w:r w:rsidRPr="003F50E6">
              <w:rPr>
                <w:rFonts w:ascii="Times New Roman" w:hAnsi="Times New Roman" w:cs="Times New Roman"/>
              </w:rPr>
              <w:t>Худ</w:t>
            </w:r>
            <w:proofErr w:type="gramStart"/>
            <w:r w:rsidRPr="003F50E6">
              <w:rPr>
                <w:rFonts w:ascii="Times New Roman" w:hAnsi="Times New Roman" w:cs="Times New Roman"/>
              </w:rPr>
              <w:t>.р</w:t>
            </w:r>
            <w:proofErr w:type="gramEnd"/>
            <w:r w:rsidRPr="003F50E6">
              <w:rPr>
                <w:rFonts w:ascii="Times New Roman" w:hAnsi="Times New Roman" w:cs="Times New Roman"/>
              </w:rPr>
              <w:t>ук</w:t>
            </w:r>
            <w:proofErr w:type="spellEnd"/>
            <w:r w:rsidRPr="003F50E6">
              <w:rPr>
                <w:rFonts w:ascii="Times New Roman" w:hAnsi="Times New Roman" w:cs="Times New Roman"/>
              </w:rPr>
              <w:t>…..</w:t>
            </w:r>
          </w:p>
        </w:tc>
      </w:tr>
    </w:tbl>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Итого: </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Кол-во мероприятий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 xml:space="preserve">9 присутствующих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128</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Кол-во участников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 xml:space="preserve">13 кол-во зрителей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0</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Количество мероприятий на платной основе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2</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Кол-во проданных билетов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12</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Из них: платных мероприятий для детей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1</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Кол-во проданных детских билетов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12/600</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Доход от занятий клуба позитивного настроения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800,00 рублей</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Проведение заказного  мероприятия «В школе сказочных принцесс»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2100</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Доход от оказания прочих услуг по квитанциям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1781,00</w:t>
      </w:r>
    </w:p>
    <w:p w:rsidR="00511817" w:rsidRPr="003F50E6" w:rsidRDefault="00511817" w:rsidP="003F50E6">
      <w:pPr>
        <w:pStyle w:val="ae"/>
        <w:rPr>
          <w:rFonts w:ascii="Times New Roman" w:hAnsi="Times New Roman" w:cs="Times New Roman"/>
          <w:sz w:val="28"/>
          <w:szCs w:val="28"/>
        </w:rPr>
      </w:pPr>
      <w:r w:rsidRPr="003F50E6">
        <w:rPr>
          <w:rFonts w:ascii="Times New Roman" w:hAnsi="Times New Roman" w:cs="Times New Roman"/>
          <w:sz w:val="28"/>
          <w:szCs w:val="28"/>
        </w:rPr>
        <w:t xml:space="preserve">Выручка </w:t>
      </w:r>
      <w:r w:rsidR="003F50E6" w:rsidRPr="003F50E6">
        <w:rPr>
          <w:rFonts w:ascii="Times New Roman" w:hAnsi="Times New Roman" w:cs="Times New Roman"/>
          <w:sz w:val="28"/>
          <w:szCs w:val="28"/>
        </w:rPr>
        <w:t>-</w:t>
      </w:r>
      <w:r w:rsidRPr="003F50E6">
        <w:rPr>
          <w:rFonts w:ascii="Times New Roman" w:hAnsi="Times New Roman" w:cs="Times New Roman"/>
          <w:sz w:val="28"/>
          <w:szCs w:val="28"/>
        </w:rPr>
        <w:t>5281 руб.00</w:t>
      </w:r>
    </w:p>
    <w:p w:rsidR="00511817" w:rsidRPr="003F50E6" w:rsidRDefault="00511817" w:rsidP="003F50E6">
      <w:pPr>
        <w:pStyle w:val="ae"/>
        <w:rPr>
          <w:rFonts w:ascii="Times New Roman" w:hAnsi="Times New Roman" w:cs="Times New Roman"/>
          <w:sz w:val="28"/>
          <w:szCs w:val="28"/>
        </w:rPr>
      </w:pPr>
    </w:p>
    <w:p w:rsidR="00511817" w:rsidRPr="003F50E6" w:rsidRDefault="00511817" w:rsidP="003F50E6">
      <w:pPr>
        <w:pStyle w:val="ae"/>
        <w:rPr>
          <w:rFonts w:ascii="Times New Roman" w:eastAsia="Times New Roman" w:hAnsi="Times New Roman" w:cs="Times New Roman"/>
          <w:sz w:val="28"/>
          <w:szCs w:val="28"/>
          <w:lang w:eastAsia="ru-RU"/>
        </w:rPr>
      </w:pPr>
      <w:r w:rsidRPr="003F50E6">
        <w:rPr>
          <w:rFonts w:ascii="Times New Roman" w:eastAsia="Times New Roman" w:hAnsi="Times New Roman" w:cs="Times New Roman"/>
          <w:sz w:val="28"/>
          <w:szCs w:val="28"/>
          <w:lang w:eastAsia="ru-RU"/>
        </w:rPr>
        <w:t>Художественный руководитель                  ________________                                             /_____________/</w:t>
      </w:r>
    </w:p>
    <w:p w:rsidR="00511817" w:rsidRDefault="00511817" w:rsidP="00511817"/>
    <w:p w:rsidR="00511817" w:rsidRDefault="00511817" w:rsidP="00511817">
      <w:pPr>
        <w:spacing w:after="0" w:line="240" w:lineRule="auto"/>
        <w:ind w:left="-567" w:firstLine="567"/>
        <w:jc w:val="both"/>
        <w:rPr>
          <w:rFonts w:ascii="Times New Roman" w:hAnsi="Times New Roman" w:cs="Times New Roman"/>
          <w:sz w:val="24"/>
          <w:szCs w:val="24"/>
        </w:rPr>
      </w:pPr>
    </w:p>
    <w:p w:rsidR="004051CE" w:rsidRDefault="004051CE" w:rsidP="00511817">
      <w:pPr>
        <w:spacing w:after="0" w:line="240" w:lineRule="auto"/>
        <w:ind w:left="-567" w:firstLine="567"/>
        <w:jc w:val="both"/>
        <w:rPr>
          <w:rFonts w:ascii="Times New Roman" w:hAnsi="Times New Roman" w:cs="Times New Roman"/>
          <w:sz w:val="24"/>
          <w:szCs w:val="24"/>
        </w:rPr>
      </w:pPr>
    </w:p>
    <w:p w:rsidR="004051CE" w:rsidRDefault="004051CE" w:rsidP="00511817">
      <w:pPr>
        <w:spacing w:after="0" w:line="240" w:lineRule="auto"/>
        <w:ind w:left="-567" w:firstLine="567"/>
        <w:jc w:val="both"/>
        <w:rPr>
          <w:rFonts w:ascii="Times New Roman" w:hAnsi="Times New Roman" w:cs="Times New Roman"/>
          <w:sz w:val="24"/>
          <w:szCs w:val="24"/>
        </w:rPr>
      </w:pPr>
    </w:p>
    <w:p w:rsidR="004051CE" w:rsidRDefault="004051CE" w:rsidP="00511817">
      <w:pPr>
        <w:spacing w:after="0" w:line="240" w:lineRule="auto"/>
        <w:ind w:left="-567" w:firstLine="567"/>
        <w:jc w:val="both"/>
        <w:rPr>
          <w:rFonts w:ascii="Times New Roman" w:hAnsi="Times New Roman" w:cs="Times New Roman"/>
          <w:sz w:val="24"/>
          <w:szCs w:val="24"/>
        </w:rPr>
      </w:pPr>
    </w:p>
    <w:p w:rsidR="004051CE" w:rsidRDefault="004051CE" w:rsidP="00511817">
      <w:pPr>
        <w:spacing w:after="0" w:line="240" w:lineRule="auto"/>
        <w:ind w:left="-567" w:firstLine="567"/>
        <w:jc w:val="both"/>
        <w:rPr>
          <w:rFonts w:ascii="Times New Roman" w:hAnsi="Times New Roman" w:cs="Times New Roman"/>
          <w:sz w:val="24"/>
          <w:szCs w:val="24"/>
        </w:rPr>
      </w:pPr>
    </w:p>
    <w:p w:rsidR="004051CE" w:rsidRDefault="004051CE" w:rsidP="00511817">
      <w:pPr>
        <w:spacing w:after="0" w:line="240" w:lineRule="auto"/>
        <w:ind w:left="-567" w:firstLine="567"/>
        <w:jc w:val="both"/>
        <w:rPr>
          <w:rFonts w:ascii="Times New Roman" w:hAnsi="Times New Roman" w:cs="Times New Roman"/>
          <w:sz w:val="24"/>
          <w:szCs w:val="24"/>
        </w:rPr>
      </w:pPr>
    </w:p>
    <w:p w:rsidR="004051CE" w:rsidRDefault="004051CE" w:rsidP="00511817">
      <w:pPr>
        <w:spacing w:after="0" w:line="240" w:lineRule="auto"/>
        <w:ind w:left="-567" w:firstLine="567"/>
        <w:jc w:val="both"/>
        <w:rPr>
          <w:rFonts w:ascii="Times New Roman" w:hAnsi="Times New Roman" w:cs="Times New Roman"/>
          <w:sz w:val="24"/>
          <w:szCs w:val="24"/>
        </w:rPr>
      </w:pPr>
    </w:p>
    <w:p w:rsidR="004051CE" w:rsidRDefault="004051CE" w:rsidP="00511817">
      <w:pPr>
        <w:spacing w:after="0" w:line="240" w:lineRule="auto"/>
        <w:ind w:left="-567" w:firstLine="567"/>
        <w:jc w:val="both"/>
        <w:rPr>
          <w:rFonts w:ascii="Times New Roman" w:hAnsi="Times New Roman" w:cs="Times New Roman"/>
          <w:sz w:val="24"/>
          <w:szCs w:val="24"/>
        </w:rPr>
      </w:pPr>
    </w:p>
    <w:p w:rsidR="004051CE" w:rsidRDefault="004051CE" w:rsidP="004051CE">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Pr>
          <w:rFonts w:ascii="Times New Roman" w:eastAsia="Times New Roman" w:hAnsi="Times New Roman" w:cs="Times New Roman"/>
          <w:b/>
          <w:bCs/>
          <w:kern w:val="36"/>
          <w:sz w:val="32"/>
          <w:szCs w:val="32"/>
          <w:lang w:eastAsia="ru-RU"/>
        </w:rPr>
        <w:t>2020 год объявлен Президентом Российской Федерации</w:t>
      </w:r>
    </w:p>
    <w:p w:rsidR="004051CE" w:rsidRDefault="004051CE" w:rsidP="004051CE">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Pr>
          <w:rFonts w:ascii="Times New Roman" w:eastAsia="Times New Roman" w:hAnsi="Times New Roman" w:cs="Times New Roman"/>
          <w:b/>
          <w:bCs/>
          <w:kern w:val="36"/>
          <w:sz w:val="32"/>
          <w:szCs w:val="32"/>
          <w:lang w:eastAsia="ru-RU"/>
        </w:rPr>
        <w:t>Годом памяти и славы</w:t>
      </w:r>
    </w:p>
    <w:p w:rsidR="004051CE" w:rsidRDefault="004051CE" w:rsidP="004051CE">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Pr>
          <w:rFonts w:ascii="Times New Roman" w:eastAsia="Times New Roman" w:hAnsi="Times New Roman" w:cs="Times New Roman"/>
          <w:b/>
          <w:bCs/>
          <w:kern w:val="36"/>
          <w:sz w:val="32"/>
          <w:szCs w:val="32"/>
          <w:lang w:eastAsia="ru-RU"/>
        </w:rPr>
        <w:t>Логотип  празднования 75-летия Победы</w:t>
      </w:r>
    </w:p>
    <w:p w:rsidR="004051CE" w:rsidRDefault="004051CE" w:rsidP="004051C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drawing>
          <wp:inline distT="0" distB="0" distL="0" distR="0" wp14:anchorId="4D751403" wp14:editId="1F8D9594">
            <wp:extent cx="4015740" cy="5135245"/>
            <wp:effectExtent l="19050" t="0" r="3810" b="0"/>
            <wp:docPr id="1" name="Рисунок 1" descr="https://ugra-news.ru/upload/iblock/1d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ugra-news.ru/upload/iblock/1de/o.jpg"/>
                    <pic:cNvPicPr>
                      <a:picLocks noChangeAspect="1" noChangeArrowheads="1"/>
                    </pic:cNvPicPr>
                  </pic:nvPicPr>
                  <pic:blipFill>
                    <a:blip r:embed="rId10" cstate="print"/>
                    <a:srcRect/>
                    <a:stretch>
                      <a:fillRect/>
                    </a:stretch>
                  </pic:blipFill>
                  <pic:spPr bwMode="auto">
                    <a:xfrm>
                      <a:off x="0" y="0"/>
                      <a:ext cx="4015740" cy="513524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ru-RU"/>
        </w:rPr>
        <w:br/>
      </w:r>
      <w:r>
        <w:rPr>
          <w:rFonts w:ascii="Times New Roman" w:eastAsia="Times New Roman" w:hAnsi="Times New Roman" w:cs="Times New Roman"/>
          <w:sz w:val="28"/>
          <w:szCs w:val="28"/>
          <w:lang w:eastAsia="ru-RU"/>
        </w:rPr>
        <w:t>Центральный элемент логотипа - графически стилизованная цифра 75, обозначающая юбилейный год празднования Великой Победы. Она выполнена из графических элементов – это стрелки, которыми на военных картах Генштаба обозначали передвижения войск Красной Армии.</w:t>
      </w:r>
      <w:r>
        <w:rPr>
          <w:rFonts w:ascii="Times New Roman" w:eastAsia="Times New Roman" w:hAnsi="Times New Roman" w:cs="Times New Roman"/>
          <w:sz w:val="28"/>
          <w:szCs w:val="28"/>
          <w:lang w:eastAsia="ru-RU"/>
        </w:rPr>
        <w:br/>
        <w:t>Стрелки являются символом динамики боевых действий и наступлений наших войск, штурмов фашистских позиций.</w:t>
      </w:r>
      <w:r>
        <w:rPr>
          <w:rFonts w:ascii="Times New Roman" w:eastAsia="Times New Roman" w:hAnsi="Times New Roman" w:cs="Times New Roman"/>
          <w:sz w:val="28"/>
          <w:szCs w:val="28"/>
          <w:lang w:eastAsia="ru-RU"/>
        </w:rPr>
        <w:br/>
        <w:t>Это судьбы солдат, офицеров, мирных жителей. Красный цвет логотипа ассоциируется со знаменем Победы, которое развевается на фоне белого цвета – цвета весны, чистоты и мира.</w:t>
      </w:r>
    </w:p>
    <w:p w:rsidR="004051CE" w:rsidRDefault="004051CE" w:rsidP="004051CE">
      <w:pPr>
        <w:spacing w:after="0" w:line="240" w:lineRule="auto"/>
        <w:ind w:firstLine="709"/>
        <w:jc w:val="both"/>
        <w:rPr>
          <w:sz w:val="28"/>
          <w:szCs w:val="28"/>
        </w:rPr>
      </w:pPr>
    </w:p>
    <w:p w:rsidR="004051CE" w:rsidRPr="00532C80" w:rsidRDefault="004051CE" w:rsidP="00511817">
      <w:pPr>
        <w:spacing w:after="0" w:line="240" w:lineRule="auto"/>
        <w:ind w:left="-567" w:firstLine="567"/>
        <w:jc w:val="both"/>
        <w:rPr>
          <w:rFonts w:ascii="Times New Roman" w:hAnsi="Times New Roman" w:cs="Times New Roman"/>
          <w:sz w:val="24"/>
          <w:szCs w:val="24"/>
        </w:rPr>
      </w:pPr>
    </w:p>
    <w:sectPr w:rsidR="004051CE" w:rsidRPr="00532C80" w:rsidSect="001646C2">
      <w:footerReference w:type="default" r:id="rId11"/>
      <w:pgSz w:w="11906" w:h="16838"/>
      <w:pgMar w:top="1134" w:right="850" w:bottom="1134" w:left="1701" w:header="708" w:footer="708" w:gutter="0"/>
      <w:pgBorders w:offsetFrom="page">
        <w:top w:val="crossStitch" w:sz="9" w:space="24" w:color="auto"/>
        <w:left w:val="crossStitch" w:sz="9" w:space="24" w:color="auto"/>
        <w:bottom w:val="crossStitch" w:sz="9" w:space="24" w:color="auto"/>
        <w:right w:val="crossStitch" w:sz="9"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AB6" w:rsidRDefault="005A6AB6" w:rsidP="00684877">
      <w:pPr>
        <w:spacing w:after="0" w:line="240" w:lineRule="auto"/>
      </w:pPr>
      <w:r>
        <w:separator/>
      </w:r>
    </w:p>
  </w:endnote>
  <w:endnote w:type="continuationSeparator" w:id="0">
    <w:p w:rsidR="005A6AB6" w:rsidRDefault="005A6AB6" w:rsidP="00684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93470"/>
      <w:docPartObj>
        <w:docPartGallery w:val="Page Numbers (Bottom of Page)"/>
        <w:docPartUnique/>
      </w:docPartObj>
    </w:sdtPr>
    <w:sdtContent>
      <w:p w:rsidR="003008C0" w:rsidRDefault="003008C0">
        <w:pPr>
          <w:pStyle w:val="af2"/>
          <w:jc w:val="right"/>
        </w:pPr>
        <w:r>
          <w:fldChar w:fldCharType="begin"/>
        </w:r>
        <w:r>
          <w:instrText xml:space="preserve"> PAGE   \* MERGEFORMAT </w:instrText>
        </w:r>
        <w:r>
          <w:fldChar w:fldCharType="separate"/>
        </w:r>
        <w:r w:rsidR="002127CB">
          <w:rPr>
            <w:noProof/>
          </w:rPr>
          <w:t>35</w:t>
        </w:r>
        <w:r>
          <w:rPr>
            <w:noProof/>
          </w:rPr>
          <w:fldChar w:fldCharType="end"/>
        </w:r>
      </w:p>
    </w:sdtContent>
  </w:sdt>
  <w:p w:rsidR="003008C0" w:rsidRDefault="003008C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AB6" w:rsidRDefault="005A6AB6" w:rsidP="00684877">
      <w:pPr>
        <w:spacing w:after="0" w:line="240" w:lineRule="auto"/>
      </w:pPr>
      <w:r>
        <w:separator/>
      </w:r>
    </w:p>
  </w:footnote>
  <w:footnote w:type="continuationSeparator" w:id="0">
    <w:p w:rsidR="005A6AB6" w:rsidRDefault="005A6AB6" w:rsidP="006848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90DCE"/>
    <w:multiLevelType w:val="multilevel"/>
    <w:tmpl w:val="99284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562011"/>
    <w:multiLevelType w:val="multilevel"/>
    <w:tmpl w:val="AAB218DA"/>
    <w:lvl w:ilvl="0">
      <w:start w:val="2"/>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nsid w:val="35117D72"/>
    <w:multiLevelType w:val="multilevel"/>
    <w:tmpl w:val="C26A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20419C"/>
    <w:multiLevelType w:val="multilevel"/>
    <w:tmpl w:val="A09E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CE7B2D"/>
    <w:multiLevelType w:val="multilevel"/>
    <w:tmpl w:val="71F07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E46800"/>
    <w:multiLevelType w:val="multilevel"/>
    <w:tmpl w:val="3FB8C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00E0EB7"/>
    <w:multiLevelType w:val="multilevel"/>
    <w:tmpl w:val="7D76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205D"/>
    <w:rsid w:val="00000E16"/>
    <w:rsid w:val="00006E35"/>
    <w:rsid w:val="00007907"/>
    <w:rsid w:val="0008740C"/>
    <w:rsid w:val="001646C2"/>
    <w:rsid w:val="0019205D"/>
    <w:rsid w:val="001B7845"/>
    <w:rsid w:val="00203B21"/>
    <w:rsid w:val="002127CB"/>
    <w:rsid w:val="002A1C40"/>
    <w:rsid w:val="003008C0"/>
    <w:rsid w:val="003F39EC"/>
    <w:rsid w:val="003F50E6"/>
    <w:rsid w:val="00401A98"/>
    <w:rsid w:val="004051CE"/>
    <w:rsid w:val="00410C4C"/>
    <w:rsid w:val="004620B0"/>
    <w:rsid w:val="004F30A0"/>
    <w:rsid w:val="00511817"/>
    <w:rsid w:val="00532C80"/>
    <w:rsid w:val="0058417F"/>
    <w:rsid w:val="0059669A"/>
    <w:rsid w:val="005A6AB6"/>
    <w:rsid w:val="005B6E0C"/>
    <w:rsid w:val="00623927"/>
    <w:rsid w:val="00684877"/>
    <w:rsid w:val="0068795D"/>
    <w:rsid w:val="00692C81"/>
    <w:rsid w:val="006F066B"/>
    <w:rsid w:val="00707A5E"/>
    <w:rsid w:val="007148FE"/>
    <w:rsid w:val="007B56DD"/>
    <w:rsid w:val="007E7398"/>
    <w:rsid w:val="007F043A"/>
    <w:rsid w:val="00931D32"/>
    <w:rsid w:val="0096490F"/>
    <w:rsid w:val="00996C1C"/>
    <w:rsid w:val="009D7291"/>
    <w:rsid w:val="00A46E21"/>
    <w:rsid w:val="00B30182"/>
    <w:rsid w:val="00BA1487"/>
    <w:rsid w:val="00BC4D8C"/>
    <w:rsid w:val="00BF5D99"/>
    <w:rsid w:val="00C950B5"/>
    <w:rsid w:val="00D02D6A"/>
    <w:rsid w:val="00D24D5E"/>
    <w:rsid w:val="00DA473D"/>
    <w:rsid w:val="00E01C75"/>
    <w:rsid w:val="00E01FF8"/>
    <w:rsid w:val="00E40D38"/>
    <w:rsid w:val="00EA0262"/>
    <w:rsid w:val="00EE1370"/>
    <w:rsid w:val="00F12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D6A"/>
  </w:style>
  <w:style w:type="paragraph" w:styleId="1">
    <w:name w:val="heading 1"/>
    <w:basedOn w:val="a"/>
    <w:next w:val="a"/>
    <w:link w:val="10"/>
    <w:uiPriority w:val="9"/>
    <w:qFormat/>
    <w:rsid w:val="006F06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9205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6F066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920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19205D"/>
    <w:rPr>
      <w:rFonts w:ascii="Times New Roman" w:eastAsia="Times New Roman" w:hAnsi="Times New Roman" w:cs="Times New Roman"/>
      <w:b/>
      <w:bCs/>
      <w:sz w:val="36"/>
      <w:szCs w:val="36"/>
      <w:lang w:eastAsia="ru-RU"/>
    </w:rPr>
  </w:style>
  <w:style w:type="character" w:styleId="a4">
    <w:name w:val="Strong"/>
    <w:basedOn w:val="a0"/>
    <w:uiPriority w:val="22"/>
    <w:qFormat/>
    <w:rsid w:val="0019205D"/>
    <w:rPr>
      <w:b/>
      <w:bCs/>
    </w:rPr>
  </w:style>
  <w:style w:type="paragraph" w:customStyle="1" w:styleId="news-title">
    <w:name w:val="news-title"/>
    <w:basedOn w:val="a"/>
    <w:rsid w:val="000079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date">
    <w:name w:val="news__date"/>
    <w:basedOn w:val="a"/>
    <w:rsid w:val="000079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6F066B"/>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6F066B"/>
    <w:rPr>
      <w:rFonts w:asciiTheme="majorHAnsi" w:eastAsiaTheme="majorEastAsia" w:hAnsiTheme="majorHAnsi" w:cstheme="majorBidi"/>
      <w:b/>
      <w:bCs/>
      <w:color w:val="365F91" w:themeColor="accent1" w:themeShade="BF"/>
      <w:sz w:val="28"/>
      <w:szCs w:val="28"/>
    </w:rPr>
  </w:style>
  <w:style w:type="character" w:customStyle="1" w:styleId="vcard">
    <w:name w:val="vcard"/>
    <w:basedOn w:val="a0"/>
    <w:rsid w:val="006F066B"/>
  </w:style>
  <w:style w:type="character" w:customStyle="1" w:styleId="fn">
    <w:name w:val="fn"/>
    <w:basedOn w:val="a0"/>
    <w:rsid w:val="006F066B"/>
  </w:style>
  <w:style w:type="character" w:styleId="a5">
    <w:name w:val="Hyperlink"/>
    <w:basedOn w:val="a0"/>
    <w:uiPriority w:val="99"/>
    <w:semiHidden/>
    <w:unhideWhenUsed/>
    <w:rsid w:val="006F066B"/>
    <w:rPr>
      <w:color w:val="0000FF"/>
      <w:u w:val="single"/>
    </w:rPr>
  </w:style>
  <w:style w:type="character" w:customStyle="1" w:styleId="meta-sep">
    <w:name w:val="meta-sep"/>
    <w:basedOn w:val="a0"/>
    <w:rsid w:val="006F066B"/>
  </w:style>
  <w:style w:type="character" w:customStyle="1" w:styleId="11">
    <w:name w:val="Дата1"/>
    <w:basedOn w:val="a0"/>
    <w:rsid w:val="006F066B"/>
  </w:style>
  <w:style w:type="paragraph" w:styleId="a6">
    <w:name w:val="Balloon Text"/>
    <w:basedOn w:val="a"/>
    <w:link w:val="a7"/>
    <w:uiPriority w:val="99"/>
    <w:semiHidden/>
    <w:unhideWhenUsed/>
    <w:rsid w:val="006F06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F066B"/>
    <w:rPr>
      <w:rFonts w:ascii="Tahoma" w:hAnsi="Tahoma" w:cs="Tahoma"/>
      <w:sz w:val="16"/>
      <w:szCs w:val="16"/>
    </w:rPr>
  </w:style>
  <w:style w:type="character" w:styleId="a8">
    <w:name w:val="Emphasis"/>
    <w:basedOn w:val="a0"/>
    <w:uiPriority w:val="20"/>
    <w:qFormat/>
    <w:rsid w:val="006F066B"/>
    <w:rPr>
      <w:i/>
      <w:iCs/>
    </w:rPr>
  </w:style>
  <w:style w:type="table" w:styleId="a9">
    <w:name w:val="Table Grid"/>
    <w:basedOn w:val="a1"/>
    <w:uiPriority w:val="59"/>
    <w:rsid w:val="00D02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rsid w:val="00684877"/>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basedOn w:val="a0"/>
    <w:link w:val="aa"/>
    <w:uiPriority w:val="99"/>
    <w:rsid w:val="00684877"/>
    <w:rPr>
      <w:rFonts w:ascii="Times New Roman" w:eastAsia="Times New Roman" w:hAnsi="Times New Roman" w:cs="Times New Roman"/>
      <w:sz w:val="20"/>
      <w:szCs w:val="20"/>
      <w:lang w:eastAsia="ru-RU"/>
    </w:rPr>
  </w:style>
  <w:style w:type="character" w:styleId="ac">
    <w:name w:val="footnote reference"/>
    <w:basedOn w:val="a0"/>
    <w:uiPriority w:val="99"/>
    <w:rsid w:val="00684877"/>
    <w:rPr>
      <w:rFonts w:cs="Times New Roman"/>
      <w:vertAlign w:val="superscript"/>
    </w:rPr>
  </w:style>
  <w:style w:type="paragraph" w:styleId="ad">
    <w:name w:val="List Paragraph"/>
    <w:basedOn w:val="a"/>
    <w:uiPriority w:val="34"/>
    <w:qFormat/>
    <w:rsid w:val="00707A5E"/>
    <w:pPr>
      <w:ind w:left="720"/>
      <w:contextualSpacing/>
    </w:pPr>
  </w:style>
  <w:style w:type="paragraph" w:styleId="ae">
    <w:name w:val="No Spacing"/>
    <w:uiPriority w:val="1"/>
    <w:qFormat/>
    <w:rsid w:val="0058417F"/>
    <w:pPr>
      <w:spacing w:after="0" w:line="240" w:lineRule="auto"/>
    </w:pPr>
  </w:style>
  <w:style w:type="paragraph" w:customStyle="1" w:styleId="imaligncenter">
    <w:name w:val="imalign_center"/>
    <w:basedOn w:val="a"/>
    <w:rsid w:val="005841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FollowedHyperlink"/>
    <w:basedOn w:val="a0"/>
    <w:uiPriority w:val="99"/>
    <w:semiHidden/>
    <w:unhideWhenUsed/>
    <w:rsid w:val="007E7398"/>
    <w:rPr>
      <w:color w:val="800080" w:themeColor="followedHyperlink"/>
      <w:u w:val="single"/>
    </w:rPr>
  </w:style>
  <w:style w:type="paragraph" w:styleId="af0">
    <w:name w:val="header"/>
    <w:basedOn w:val="a"/>
    <w:link w:val="af1"/>
    <w:uiPriority w:val="99"/>
    <w:unhideWhenUsed/>
    <w:rsid w:val="004051CE"/>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4051CE"/>
  </w:style>
  <w:style w:type="paragraph" w:styleId="af2">
    <w:name w:val="footer"/>
    <w:basedOn w:val="a"/>
    <w:link w:val="af3"/>
    <w:uiPriority w:val="99"/>
    <w:unhideWhenUsed/>
    <w:rsid w:val="004051CE"/>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4051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935227">
      <w:bodyDiv w:val="1"/>
      <w:marLeft w:val="0"/>
      <w:marRight w:val="0"/>
      <w:marTop w:val="0"/>
      <w:marBottom w:val="0"/>
      <w:divBdr>
        <w:top w:val="none" w:sz="0" w:space="0" w:color="auto"/>
        <w:left w:val="none" w:sz="0" w:space="0" w:color="auto"/>
        <w:bottom w:val="none" w:sz="0" w:space="0" w:color="auto"/>
        <w:right w:val="none" w:sz="0" w:space="0" w:color="auto"/>
      </w:divBdr>
    </w:div>
    <w:div w:id="493497718">
      <w:bodyDiv w:val="1"/>
      <w:marLeft w:val="0"/>
      <w:marRight w:val="0"/>
      <w:marTop w:val="0"/>
      <w:marBottom w:val="0"/>
      <w:divBdr>
        <w:top w:val="none" w:sz="0" w:space="0" w:color="auto"/>
        <w:left w:val="none" w:sz="0" w:space="0" w:color="auto"/>
        <w:bottom w:val="none" w:sz="0" w:space="0" w:color="auto"/>
        <w:right w:val="none" w:sz="0" w:space="0" w:color="auto"/>
      </w:divBdr>
      <w:divsChild>
        <w:div w:id="1574849982">
          <w:marLeft w:val="0"/>
          <w:marRight w:val="0"/>
          <w:marTop w:val="0"/>
          <w:marBottom w:val="0"/>
          <w:divBdr>
            <w:top w:val="none" w:sz="0" w:space="0" w:color="auto"/>
            <w:left w:val="none" w:sz="0" w:space="0" w:color="auto"/>
            <w:bottom w:val="none" w:sz="0" w:space="0" w:color="auto"/>
            <w:right w:val="none" w:sz="0" w:space="0" w:color="auto"/>
          </w:divBdr>
        </w:div>
      </w:divsChild>
    </w:div>
    <w:div w:id="494884848">
      <w:bodyDiv w:val="1"/>
      <w:marLeft w:val="0"/>
      <w:marRight w:val="0"/>
      <w:marTop w:val="0"/>
      <w:marBottom w:val="0"/>
      <w:divBdr>
        <w:top w:val="none" w:sz="0" w:space="0" w:color="auto"/>
        <w:left w:val="none" w:sz="0" w:space="0" w:color="auto"/>
        <w:bottom w:val="none" w:sz="0" w:space="0" w:color="auto"/>
        <w:right w:val="none" w:sz="0" w:space="0" w:color="auto"/>
      </w:divBdr>
    </w:div>
    <w:div w:id="529418166">
      <w:bodyDiv w:val="1"/>
      <w:marLeft w:val="0"/>
      <w:marRight w:val="0"/>
      <w:marTop w:val="0"/>
      <w:marBottom w:val="0"/>
      <w:divBdr>
        <w:top w:val="none" w:sz="0" w:space="0" w:color="auto"/>
        <w:left w:val="none" w:sz="0" w:space="0" w:color="auto"/>
        <w:bottom w:val="none" w:sz="0" w:space="0" w:color="auto"/>
        <w:right w:val="none" w:sz="0" w:space="0" w:color="auto"/>
      </w:divBdr>
    </w:div>
    <w:div w:id="569120910">
      <w:bodyDiv w:val="1"/>
      <w:marLeft w:val="0"/>
      <w:marRight w:val="0"/>
      <w:marTop w:val="0"/>
      <w:marBottom w:val="0"/>
      <w:divBdr>
        <w:top w:val="none" w:sz="0" w:space="0" w:color="auto"/>
        <w:left w:val="none" w:sz="0" w:space="0" w:color="auto"/>
        <w:bottom w:val="none" w:sz="0" w:space="0" w:color="auto"/>
        <w:right w:val="none" w:sz="0" w:space="0" w:color="auto"/>
      </w:divBdr>
    </w:div>
    <w:div w:id="832841408">
      <w:bodyDiv w:val="1"/>
      <w:marLeft w:val="0"/>
      <w:marRight w:val="0"/>
      <w:marTop w:val="0"/>
      <w:marBottom w:val="0"/>
      <w:divBdr>
        <w:top w:val="none" w:sz="0" w:space="0" w:color="auto"/>
        <w:left w:val="none" w:sz="0" w:space="0" w:color="auto"/>
        <w:bottom w:val="none" w:sz="0" w:space="0" w:color="auto"/>
        <w:right w:val="none" w:sz="0" w:space="0" w:color="auto"/>
      </w:divBdr>
    </w:div>
    <w:div w:id="853612765">
      <w:bodyDiv w:val="1"/>
      <w:marLeft w:val="0"/>
      <w:marRight w:val="0"/>
      <w:marTop w:val="0"/>
      <w:marBottom w:val="0"/>
      <w:divBdr>
        <w:top w:val="none" w:sz="0" w:space="0" w:color="auto"/>
        <w:left w:val="none" w:sz="0" w:space="0" w:color="auto"/>
        <w:bottom w:val="none" w:sz="0" w:space="0" w:color="auto"/>
        <w:right w:val="none" w:sz="0" w:space="0" w:color="auto"/>
      </w:divBdr>
      <w:divsChild>
        <w:div w:id="671496790">
          <w:marLeft w:val="0"/>
          <w:marRight w:val="0"/>
          <w:marTop w:val="0"/>
          <w:marBottom w:val="0"/>
          <w:divBdr>
            <w:top w:val="none" w:sz="0" w:space="0" w:color="auto"/>
            <w:left w:val="none" w:sz="0" w:space="0" w:color="auto"/>
            <w:bottom w:val="none" w:sz="0" w:space="0" w:color="auto"/>
            <w:right w:val="none" w:sz="0" w:space="0" w:color="auto"/>
          </w:divBdr>
          <w:divsChild>
            <w:div w:id="136070599">
              <w:marLeft w:val="0"/>
              <w:marRight w:val="0"/>
              <w:marTop w:val="0"/>
              <w:marBottom w:val="0"/>
              <w:divBdr>
                <w:top w:val="none" w:sz="0" w:space="0" w:color="auto"/>
                <w:left w:val="none" w:sz="0" w:space="0" w:color="auto"/>
                <w:bottom w:val="none" w:sz="0" w:space="0" w:color="auto"/>
                <w:right w:val="none" w:sz="0" w:space="0" w:color="auto"/>
              </w:divBdr>
            </w:div>
            <w:div w:id="2071875877">
              <w:marLeft w:val="0"/>
              <w:marRight w:val="0"/>
              <w:marTop w:val="0"/>
              <w:marBottom w:val="0"/>
              <w:divBdr>
                <w:top w:val="none" w:sz="0" w:space="0" w:color="auto"/>
                <w:left w:val="none" w:sz="0" w:space="0" w:color="auto"/>
                <w:bottom w:val="none" w:sz="0" w:space="0" w:color="auto"/>
                <w:right w:val="none" w:sz="0" w:space="0" w:color="auto"/>
              </w:divBdr>
            </w:div>
          </w:divsChild>
        </w:div>
        <w:div w:id="213464603">
          <w:marLeft w:val="0"/>
          <w:marRight w:val="0"/>
          <w:marTop w:val="0"/>
          <w:marBottom w:val="0"/>
          <w:divBdr>
            <w:top w:val="none" w:sz="0" w:space="0" w:color="auto"/>
            <w:left w:val="none" w:sz="0" w:space="0" w:color="auto"/>
            <w:bottom w:val="none" w:sz="0" w:space="0" w:color="auto"/>
            <w:right w:val="none" w:sz="0" w:space="0" w:color="auto"/>
          </w:divBdr>
        </w:div>
      </w:divsChild>
    </w:div>
    <w:div w:id="1033002185">
      <w:bodyDiv w:val="1"/>
      <w:marLeft w:val="0"/>
      <w:marRight w:val="0"/>
      <w:marTop w:val="0"/>
      <w:marBottom w:val="0"/>
      <w:divBdr>
        <w:top w:val="none" w:sz="0" w:space="0" w:color="auto"/>
        <w:left w:val="none" w:sz="0" w:space="0" w:color="auto"/>
        <w:bottom w:val="none" w:sz="0" w:space="0" w:color="auto"/>
        <w:right w:val="none" w:sz="0" w:space="0" w:color="auto"/>
      </w:divBdr>
    </w:div>
    <w:div w:id="1066757159">
      <w:bodyDiv w:val="1"/>
      <w:marLeft w:val="0"/>
      <w:marRight w:val="0"/>
      <w:marTop w:val="0"/>
      <w:marBottom w:val="0"/>
      <w:divBdr>
        <w:top w:val="none" w:sz="0" w:space="0" w:color="auto"/>
        <w:left w:val="none" w:sz="0" w:space="0" w:color="auto"/>
        <w:bottom w:val="none" w:sz="0" w:space="0" w:color="auto"/>
        <w:right w:val="none" w:sz="0" w:space="0" w:color="auto"/>
      </w:divBdr>
      <w:divsChild>
        <w:div w:id="1447459977">
          <w:marLeft w:val="0"/>
          <w:marRight w:val="0"/>
          <w:marTop w:val="0"/>
          <w:marBottom w:val="0"/>
          <w:divBdr>
            <w:top w:val="none" w:sz="0" w:space="0" w:color="auto"/>
            <w:left w:val="none" w:sz="0" w:space="0" w:color="auto"/>
            <w:bottom w:val="none" w:sz="0" w:space="0" w:color="auto"/>
            <w:right w:val="none" w:sz="0" w:space="0" w:color="auto"/>
          </w:divBdr>
          <w:divsChild>
            <w:div w:id="93483205">
              <w:marLeft w:val="0"/>
              <w:marRight w:val="0"/>
              <w:marTop w:val="0"/>
              <w:marBottom w:val="0"/>
              <w:divBdr>
                <w:top w:val="none" w:sz="0" w:space="0" w:color="auto"/>
                <w:left w:val="none" w:sz="0" w:space="0" w:color="auto"/>
                <w:bottom w:val="none" w:sz="0" w:space="0" w:color="auto"/>
                <w:right w:val="none" w:sz="0" w:space="0" w:color="auto"/>
              </w:divBdr>
            </w:div>
          </w:divsChild>
        </w:div>
        <w:div w:id="1784231715">
          <w:marLeft w:val="0"/>
          <w:marRight w:val="0"/>
          <w:marTop w:val="0"/>
          <w:marBottom w:val="0"/>
          <w:divBdr>
            <w:top w:val="none" w:sz="0" w:space="0" w:color="auto"/>
            <w:left w:val="none" w:sz="0" w:space="0" w:color="auto"/>
            <w:bottom w:val="none" w:sz="0" w:space="0" w:color="auto"/>
            <w:right w:val="none" w:sz="0" w:space="0" w:color="auto"/>
          </w:divBdr>
          <w:divsChild>
            <w:div w:id="1751151008">
              <w:marLeft w:val="0"/>
              <w:marRight w:val="0"/>
              <w:marTop w:val="0"/>
              <w:marBottom w:val="0"/>
              <w:divBdr>
                <w:top w:val="none" w:sz="0" w:space="0" w:color="auto"/>
                <w:left w:val="none" w:sz="0" w:space="0" w:color="auto"/>
                <w:bottom w:val="none" w:sz="0" w:space="0" w:color="auto"/>
                <w:right w:val="none" w:sz="0" w:space="0" w:color="auto"/>
              </w:divBdr>
            </w:div>
            <w:div w:id="3076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994712">
      <w:bodyDiv w:val="1"/>
      <w:marLeft w:val="0"/>
      <w:marRight w:val="0"/>
      <w:marTop w:val="0"/>
      <w:marBottom w:val="0"/>
      <w:divBdr>
        <w:top w:val="none" w:sz="0" w:space="0" w:color="auto"/>
        <w:left w:val="none" w:sz="0" w:space="0" w:color="auto"/>
        <w:bottom w:val="none" w:sz="0" w:space="0" w:color="auto"/>
        <w:right w:val="none" w:sz="0" w:space="0" w:color="auto"/>
      </w:divBdr>
    </w:div>
    <w:div w:id="1141968270">
      <w:bodyDiv w:val="1"/>
      <w:marLeft w:val="0"/>
      <w:marRight w:val="0"/>
      <w:marTop w:val="0"/>
      <w:marBottom w:val="0"/>
      <w:divBdr>
        <w:top w:val="none" w:sz="0" w:space="0" w:color="auto"/>
        <w:left w:val="none" w:sz="0" w:space="0" w:color="auto"/>
        <w:bottom w:val="none" w:sz="0" w:space="0" w:color="auto"/>
        <w:right w:val="none" w:sz="0" w:space="0" w:color="auto"/>
      </w:divBdr>
    </w:div>
    <w:div w:id="1313176709">
      <w:bodyDiv w:val="1"/>
      <w:marLeft w:val="0"/>
      <w:marRight w:val="0"/>
      <w:marTop w:val="0"/>
      <w:marBottom w:val="0"/>
      <w:divBdr>
        <w:top w:val="none" w:sz="0" w:space="0" w:color="auto"/>
        <w:left w:val="none" w:sz="0" w:space="0" w:color="auto"/>
        <w:bottom w:val="none" w:sz="0" w:space="0" w:color="auto"/>
        <w:right w:val="none" w:sz="0" w:space="0" w:color="auto"/>
      </w:divBdr>
    </w:div>
    <w:div w:id="1349213671">
      <w:bodyDiv w:val="1"/>
      <w:marLeft w:val="0"/>
      <w:marRight w:val="0"/>
      <w:marTop w:val="0"/>
      <w:marBottom w:val="0"/>
      <w:divBdr>
        <w:top w:val="none" w:sz="0" w:space="0" w:color="auto"/>
        <w:left w:val="none" w:sz="0" w:space="0" w:color="auto"/>
        <w:bottom w:val="none" w:sz="0" w:space="0" w:color="auto"/>
        <w:right w:val="none" w:sz="0" w:space="0" w:color="auto"/>
      </w:divBdr>
    </w:div>
    <w:div w:id="1494686990">
      <w:bodyDiv w:val="1"/>
      <w:marLeft w:val="0"/>
      <w:marRight w:val="0"/>
      <w:marTop w:val="0"/>
      <w:marBottom w:val="0"/>
      <w:divBdr>
        <w:top w:val="none" w:sz="0" w:space="0" w:color="auto"/>
        <w:left w:val="none" w:sz="0" w:space="0" w:color="auto"/>
        <w:bottom w:val="none" w:sz="0" w:space="0" w:color="auto"/>
        <w:right w:val="none" w:sz="0" w:space="0" w:color="auto"/>
      </w:divBdr>
    </w:div>
    <w:div w:id="1585798977">
      <w:bodyDiv w:val="1"/>
      <w:marLeft w:val="0"/>
      <w:marRight w:val="0"/>
      <w:marTop w:val="0"/>
      <w:marBottom w:val="0"/>
      <w:divBdr>
        <w:top w:val="none" w:sz="0" w:space="0" w:color="auto"/>
        <w:left w:val="none" w:sz="0" w:space="0" w:color="auto"/>
        <w:bottom w:val="none" w:sz="0" w:space="0" w:color="auto"/>
        <w:right w:val="none" w:sz="0" w:space="0" w:color="auto"/>
      </w:divBdr>
    </w:div>
    <w:div w:id="1623532788">
      <w:bodyDiv w:val="1"/>
      <w:marLeft w:val="0"/>
      <w:marRight w:val="0"/>
      <w:marTop w:val="0"/>
      <w:marBottom w:val="0"/>
      <w:divBdr>
        <w:top w:val="none" w:sz="0" w:space="0" w:color="auto"/>
        <w:left w:val="none" w:sz="0" w:space="0" w:color="auto"/>
        <w:bottom w:val="none" w:sz="0" w:space="0" w:color="auto"/>
        <w:right w:val="none" w:sz="0" w:space="0" w:color="auto"/>
      </w:divBdr>
    </w:div>
    <w:div w:id="1646544158">
      <w:bodyDiv w:val="1"/>
      <w:marLeft w:val="0"/>
      <w:marRight w:val="0"/>
      <w:marTop w:val="0"/>
      <w:marBottom w:val="0"/>
      <w:divBdr>
        <w:top w:val="none" w:sz="0" w:space="0" w:color="auto"/>
        <w:left w:val="none" w:sz="0" w:space="0" w:color="auto"/>
        <w:bottom w:val="none" w:sz="0" w:space="0" w:color="auto"/>
        <w:right w:val="none" w:sz="0" w:space="0" w:color="auto"/>
      </w:divBdr>
      <w:divsChild>
        <w:div w:id="471139638">
          <w:marLeft w:val="0"/>
          <w:marRight w:val="0"/>
          <w:marTop w:val="0"/>
          <w:marBottom w:val="0"/>
          <w:divBdr>
            <w:top w:val="none" w:sz="0" w:space="0" w:color="auto"/>
            <w:left w:val="none" w:sz="0" w:space="0" w:color="auto"/>
            <w:bottom w:val="none" w:sz="0" w:space="0" w:color="auto"/>
            <w:right w:val="none" w:sz="0" w:space="0" w:color="auto"/>
          </w:divBdr>
        </w:div>
      </w:divsChild>
    </w:div>
    <w:div w:id="1674910774">
      <w:bodyDiv w:val="1"/>
      <w:marLeft w:val="0"/>
      <w:marRight w:val="0"/>
      <w:marTop w:val="0"/>
      <w:marBottom w:val="0"/>
      <w:divBdr>
        <w:top w:val="none" w:sz="0" w:space="0" w:color="auto"/>
        <w:left w:val="none" w:sz="0" w:space="0" w:color="auto"/>
        <w:bottom w:val="none" w:sz="0" w:space="0" w:color="auto"/>
        <w:right w:val="none" w:sz="0" w:space="0" w:color="auto"/>
      </w:divBdr>
    </w:div>
    <w:div w:id="212592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s://www.calend.ru/holidays/0/0/18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D366A1-757D-4B48-A7CC-7D5E0948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35</Pages>
  <Words>9467</Words>
  <Characters>53964</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63305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Elena Tarasova</cp:lastModifiedBy>
  <cp:revision>15</cp:revision>
  <dcterms:created xsi:type="dcterms:W3CDTF">2019-11-20T03:50:00Z</dcterms:created>
  <dcterms:modified xsi:type="dcterms:W3CDTF">2019-12-04T02:38:00Z</dcterms:modified>
</cp:coreProperties>
</file>